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kinsoku/>
        <w:wordWrap/>
        <w:overflowPunct/>
        <w:topLinePunct w:val="0"/>
        <w:autoSpaceDE/>
        <w:autoSpaceDN/>
        <w:bidi w:val="0"/>
        <w:adjustRightInd/>
        <w:snapToGrid/>
        <w:spacing w:line="360" w:lineRule="auto"/>
        <w:jc w:val="left"/>
        <w:textAlignment w:val="auto"/>
        <w:rPr>
          <w:rFonts w:hint="eastAsia" w:ascii="宋体" w:hAnsi="宋体" w:eastAsia="宋体" w:cs="宋体"/>
          <w:b/>
          <w:bCs/>
          <w:color w:val="000000" w:themeColor="text1"/>
          <w:kern w:val="0"/>
          <w:sz w:val="24"/>
          <w:szCs w:val="24"/>
          <w:lang w:val="en-US" w:eastAsia="zh-CN"/>
          <w14:textFill>
            <w14:solidFill>
              <w14:schemeClr w14:val="tx1"/>
            </w14:solidFill>
          </w14:textFill>
        </w:rPr>
      </w:pPr>
      <w:r>
        <w:rPr>
          <w:rFonts w:hint="eastAsia" w:ascii="宋体" w:hAnsi="宋体" w:eastAsia="宋体" w:cs="宋体"/>
          <w:b/>
          <w:bCs/>
          <w:color w:val="000000" w:themeColor="text1"/>
          <w:kern w:val="0"/>
          <w:sz w:val="24"/>
          <w:szCs w:val="24"/>
          <w:lang w:val="en-US" w:eastAsia="zh-CN"/>
          <w14:textFill>
            <w14:solidFill>
              <w14:schemeClr w14:val="tx1"/>
            </w14:solidFill>
          </w14:textFill>
        </w:rPr>
        <w:t>附表：</w:t>
      </w:r>
    </w:p>
    <w:p>
      <w:pPr>
        <w:keepNext w:val="0"/>
        <w:keepLines w:val="0"/>
        <w:pageBreakBefore w:val="0"/>
        <w:widowControl/>
        <w:kinsoku/>
        <w:wordWrap/>
        <w:overflowPunct/>
        <w:topLinePunct w:val="0"/>
        <w:autoSpaceDE/>
        <w:autoSpaceDN/>
        <w:bidi w:val="0"/>
        <w:adjustRightInd/>
        <w:snapToGrid/>
        <w:spacing w:line="324" w:lineRule="auto"/>
        <w:jc w:val="center"/>
        <w:textAlignment w:val="auto"/>
        <w:rPr>
          <w:rFonts w:hint="eastAsia" w:ascii="宋体" w:hAnsi="宋体" w:eastAsia="宋体" w:cs="宋体"/>
          <w:b/>
          <w:bCs/>
          <w:color w:val="000000" w:themeColor="text1"/>
          <w:kern w:val="0"/>
          <w:sz w:val="24"/>
          <w:szCs w:val="24"/>
          <w:lang w:val="en-US" w:eastAsia="zh-CN"/>
          <w14:textFill>
            <w14:solidFill>
              <w14:schemeClr w14:val="tx1"/>
            </w14:solidFill>
          </w14:textFill>
        </w:rPr>
      </w:pPr>
      <w:r>
        <w:rPr>
          <w:rFonts w:hint="eastAsia" w:ascii="宋体" w:hAnsi="宋体" w:eastAsia="宋体" w:cs="宋体"/>
          <w:b/>
          <w:bCs/>
          <w:color w:val="000000" w:themeColor="text1"/>
          <w:kern w:val="0"/>
          <w:sz w:val="24"/>
          <w:szCs w:val="24"/>
          <w:lang w:val="en-US" w:eastAsia="zh-CN"/>
          <w14:textFill>
            <w14:solidFill>
              <w14:schemeClr w14:val="tx1"/>
            </w14:solidFill>
          </w14:textFill>
        </w:rPr>
        <w:t>广州市白云区人民政府石井街道办事处限额以下工程建设项目企业库扩库</w:t>
      </w:r>
    </w:p>
    <w:p>
      <w:pPr>
        <w:keepNext w:val="0"/>
        <w:keepLines w:val="0"/>
        <w:pageBreakBefore w:val="0"/>
        <w:widowControl/>
        <w:kinsoku/>
        <w:wordWrap/>
        <w:overflowPunct/>
        <w:topLinePunct w:val="0"/>
        <w:autoSpaceDE/>
        <w:autoSpaceDN/>
        <w:bidi w:val="0"/>
        <w:adjustRightInd/>
        <w:snapToGrid/>
        <w:spacing w:line="324" w:lineRule="auto"/>
        <w:jc w:val="center"/>
        <w:textAlignment w:val="auto"/>
        <w:rPr>
          <w:rFonts w:hint="eastAsia" w:ascii="宋体" w:hAnsi="宋体" w:eastAsia="宋体" w:cs="宋体"/>
          <w:b/>
          <w:bCs/>
          <w:color w:val="000000" w:themeColor="text1"/>
          <w:kern w:val="0"/>
          <w:sz w:val="24"/>
          <w:szCs w:val="24"/>
          <w:lang w:val="en-US" w:eastAsia="zh-CN"/>
          <w14:textFill>
            <w14:solidFill>
              <w14:schemeClr w14:val="tx1"/>
            </w14:solidFill>
          </w14:textFill>
        </w:rPr>
      </w:pPr>
      <w:r>
        <w:rPr>
          <w:rFonts w:hint="eastAsia" w:ascii="宋体" w:hAnsi="宋体" w:eastAsia="宋体" w:cs="宋体"/>
          <w:b/>
          <w:bCs/>
          <w:color w:val="000000" w:themeColor="text1"/>
          <w:kern w:val="0"/>
          <w:sz w:val="24"/>
          <w:szCs w:val="24"/>
          <w:lang w:val="en-US" w:eastAsia="zh-CN"/>
          <w14:textFill>
            <w14:solidFill>
              <w14:schemeClr w14:val="tx1"/>
            </w14:solidFill>
          </w14:textFill>
        </w:rPr>
        <w:t>入库单位名单</w:t>
      </w:r>
    </w:p>
    <w:tbl>
      <w:tblPr>
        <w:tblStyle w:val="2"/>
        <w:tblW w:w="9066" w:type="dxa"/>
        <w:jc w:val="center"/>
        <w:tblLayout w:type="fixed"/>
        <w:tblCellMar>
          <w:top w:w="0" w:type="dxa"/>
          <w:left w:w="108" w:type="dxa"/>
          <w:bottom w:w="0" w:type="dxa"/>
          <w:right w:w="108" w:type="dxa"/>
        </w:tblCellMar>
      </w:tblPr>
      <w:tblGrid>
        <w:gridCol w:w="967"/>
        <w:gridCol w:w="5883"/>
        <w:gridCol w:w="2216"/>
      </w:tblGrid>
      <w:tr>
        <w:trPr>
          <w:trHeight w:val="482" w:hRule="exact"/>
          <w:jc w:val="center"/>
        </w:trPr>
        <w:tc>
          <w:tcPr>
            <w:tcW w:w="9066" w:type="dxa"/>
            <w:gridSpan w:val="3"/>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b/>
                <w:bCs/>
                <w:kern w:val="0"/>
                <w:sz w:val="24"/>
                <w:szCs w:val="24"/>
              </w:rPr>
              <w:t>房屋建筑工程施工企业库（扩库）</w:t>
            </w:r>
          </w:p>
        </w:tc>
      </w:tr>
      <w:tr>
        <w:tblPrEx>
          <w:tblCellMar>
            <w:top w:w="0" w:type="dxa"/>
            <w:left w:w="108" w:type="dxa"/>
            <w:bottom w:w="0" w:type="dxa"/>
            <w:right w:w="108" w:type="dxa"/>
          </w:tblCellMar>
        </w:tblPrEx>
        <w:trPr>
          <w:trHeight w:val="482" w:hRule="exact"/>
          <w:jc w:val="center"/>
        </w:trPr>
        <w:tc>
          <w:tcPr>
            <w:tcW w:w="967"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b/>
                <w:bCs/>
                <w:i w:val="0"/>
                <w:iCs w:val="0"/>
                <w:color w:val="000000"/>
                <w:kern w:val="0"/>
                <w:sz w:val="24"/>
                <w:szCs w:val="24"/>
                <w:u w:val="none"/>
                <w:lang w:val="en-US" w:eastAsia="zh-CN" w:bidi="ar"/>
              </w:rPr>
              <w:t>序号</w:t>
            </w:r>
          </w:p>
        </w:tc>
        <w:tc>
          <w:tcPr>
            <w:tcW w:w="5883" w:type="dxa"/>
            <w:tcBorders>
              <w:top w:val="single" w:color="auto" w:sz="4" w:space="0"/>
              <w:left w:val="nil"/>
              <w:bottom w:val="single" w:color="auto" w:sz="4" w:space="0"/>
              <w:right w:val="single" w:color="auto" w:sz="4" w:space="0"/>
            </w:tcBorders>
            <w:vAlign w:val="center"/>
          </w:tcPr>
          <w:p>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b/>
                <w:bCs/>
                <w:i w:val="0"/>
                <w:iCs w:val="0"/>
                <w:color w:val="000000"/>
                <w:kern w:val="0"/>
                <w:sz w:val="24"/>
                <w:szCs w:val="24"/>
                <w:u w:val="none"/>
                <w:lang w:val="en-US" w:eastAsia="zh-CN" w:bidi="ar"/>
              </w:rPr>
              <w:t>单位名称</w:t>
            </w:r>
          </w:p>
        </w:tc>
        <w:tc>
          <w:tcPr>
            <w:tcW w:w="2216"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b/>
                <w:bCs/>
                <w:i w:val="0"/>
                <w:iCs w:val="0"/>
                <w:color w:val="000000"/>
                <w:kern w:val="0"/>
                <w:sz w:val="24"/>
                <w:szCs w:val="24"/>
                <w:u w:val="none"/>
                <w:lang w:val="en-US" w:eastAsia="zh-CN" w:bidi="ar"/>
              </w:rPr>
              <w:t>备注</w:t>
            </w:r>
          </w:p>
        </w:tc>
      </w:tr>
      <w:tr>
        <w:tblPrEx>
          <w:tblCellMar>
            <w:top w:w="0" w:type="dxa"/>
            <w:left w:w="108" w:type="dxa"/>
            <w:bottom w:w="0" w:type="dxa"/>
            <w:right w:w="108" w:type="dxa"/>
          </w:tblCellMar>
        </w:tblPrEx>
        <w:trPr>
          <w:trHeight w:val="482" w:hRule="exact"/>
          <w:jc w:val="center"/>
        </w:trPr>
        <w:tc>
          <w:tcPr>
            <w:tcW w:w="967"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1</w:t>
            </w:r>
          </w:p>
        </w:tc>
        <w:tc>
          <w:tcPr>
            <w:tcW w:w="5883" w:type="dxa"/>
            <w:tcBorders>
              <w:top w:val="single" w:color="auto" w:sz="4" w:space="0"/>
              <w:left w:val="nil"/>
              <w:bottom w:val="single" w:color="auto" w:sz="4" w:space="0"/>
              <w:right w:val="single" w:color="auto" w:sz="4" w:space="0"/>
            </w:tcBorders>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深圳洲际建筑装饰集团有限公司</w:t>
            </w:r>
          </w:p>
        </w:tc>
        <w:tc>
          <w:tcPr>
            <w:tcW w:w="2216"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　</w:t>
            </w:r>
          </w:p>
        </w:tc>
      </w:tr>
      <w:tr>
        <w:tblPrEx>
          <w:tblCellMar>
            <w:top w:w="0" w:type="dxa"/>
            <w:left w:w="108" w:type="dxa"/>
            <w:bottom w:w="0" w:type="dxa"/>
            <w:right w:w="108" w:type="dxa"/>
          </w:tblCellMar>
        </w:tblPrEx>
        <w:trPr>
          <w:trHeight w:val="482" w:hRule="exact"/>
          <w:jc w:val="center"/>
        </w:trPr>
        <w:tc>
          <w:tcPr>
            <w:tcW w:w="967" w:type="dxa"/>
            <w:tcBorders>
              <w:top w:val="nil"/>
              <w:left w:val="single" w:color="auto" w:sz="4" w:space="0"/>
              <w:bottom w:val="single" w:color="auto" w:sz="4" w:space="0"/>
              <w:right w:val="single" w:color="auto" w:sz="4" w:space="0"/>
            </w:tcBorders>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2</w:t>
            </w:r>
          </w:p>
        </w:tc>
        <w:tc>
          <w:tcPr>
            <w:tcW w:w="5883" w:type="dxa"/>
            <w:tcBorders>
              <w:top w:val="nil"/>
              <w:left w:val="nil"/>
              <w:bottom w:val="single" w:color="auto" w:sz="4" w:space="0"/>
              <w:right w:val="single" w:color="auto" w:sz="4" w:space="0"/>
            </w:tcBorders>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广东宇晟建设工程有限公司</w:t>
            </w:r>
          </w:p>
        </w:tc>
        <w:tc>
          <w:tcPr>
            <w:tcW w:w="2216" w:type="dxa"/>
            <w:tcBorders>
              <w:top w:val="nil"/>
              <w:left w:val="single" w:color="auto" w:sz="4" w:space="0"/>
              <w:bottom w:val="single" w:color="auto" w:sz="4" w:space="0"/>
              <w:right w:val="single" w:color="auto" w:sz="4" w:space="0"/>
            </w:tcBorders>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　</w:t>
            </w:r>
          </w:p>
        </w:tc>
      </w:tr>
      <w:tr>
        <w:tblPrEx>
          <w:tblCellMar>
            <w:top w:w="0" w:type="dxa"/>
            <w:left w:w="108" w:type="dxa"/>
            <w:bottom w:w="0" w:type="dxa"/>
            <w:right w:w="108" w:type="dxa"/>
          </w:tblCellMar>
        </w:tblPrEx>
        <w:trPr>
          <w:trHeight w:val="482" w:hRule="exact"/>
          <w:jc w:val="center"/>
        </w:trPr>
        <w:tc>
          <w:tcPr>
            <w:tcW w:w="967" w:type="dxa"/>
            <w:tcBorders>
              <w:top w:val="nil"/>
              <w:left w:val="single" w:color="auto" w:sz="4" w:space="0"/>
              <w:bottom w:val="single" w:color="auto" w:sz="4" w:space="0"/>
              <w:right w:val="single" w:color="auto" w:sz="4" w:space="0"/>
            </w:tcBorders>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3</w:t>
            </w:r>
          </w:p>
        </w:tc>
        <w:tc>
          <w:tcPr>
            <w:tcW w:w="5883" w:type="dxa"/>
            <w:tcBorders>
              <w:top w:val="nil"/>
              <w:left w:val="nil"/>
              <w:bottom w:val="single" w:color="auto" w:sz="4" w:space="0"/>
              <w:right w:val="single" w:color="auto" w:sz="4" w:space="0"/>
            </w:tcBorders>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广州市白云第五建筑工程有限公司</w:t>
            </w:r>
          </w:p>
        </w:tc>
        <w:tc>
          <w:tcPr>
            <w:tcW w:w="2216" w:type="dxa"/>
            <w:tcBorders>
              <w:top w:val="nil"/>
              <w:left w:val="single" w:color="auto" w:sz="4" w:space="0"/>
              <w:bottom w:val="single" w:color="auto" w:sz="4" w:space="0"/>
              <w:right w:val="single" w:color="auto" w:sz="4" w:space="0"/>
            </w:tcBorders>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　</w:t>
            </w:r>
          </w:p>
        </w:tc>
      </w:tr>
      <w:tr>
        <w:tblPrEx>
          <w:tblCellMar>
            <w:top w:w="0" w:type="dxa"/>
            <w:left w:w="108" w:type="dxa"/>
            <w:bottom w:w="0" w:type="dxa"/>
            <w:right w:w="108" w:type="dxa"/>
          </w:tblCellMar>
        </w:tblPrEx>
        <w:trPr>
          <w:trHeight w:val="482" w:hRule="exact"/>
          <w:jc w:val="center"/>
        </w:trPr>
        <w:tc>
          <w:tcPr>
            <w:tcW w:w="967" w:type="dxa"/>
            <w:tcBorders>
              <w:top w:val="nil"/>
              <w:left w:val="single" w:color="auto" w:sz="4" w:space="0"/>
              <w:bottom w:val="single" w:color="auto" w:sz="4" w:space="0"/>
              <w:right w:val="single" w:color="auto" w:sz="4" w:space="0"/>
            </w:tcBorders>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4</w:t>
            </w:r>
          </w:p>
        </w:tc>
        <w:tc>
          <w:tcPr>
            <w:tcW w:w="5883" w:type="dxa"/>
            <w:tcBorders>
              <w:top w:val="nil"/>
              <w:left w:val="nil"/>
              <w:bottom w:val="single" w:color="auto" w:sz="4" w:space="0"/>
              <w:right w:val="single" w:color="auto" w:sz="4" w:space="0"/>
            </w:tcBorders>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广东领军建筑工程有限公司</w:t>
            </w:r>
          </w:p>
        </w:tc>
        <w:tc>
          <w:tcPr>
            <w:tcW w:w="2216" w:type="dxa"/>
            <w:tcBorders>
              <w:top w:val="nil"/>
              <w:left w:val="single" w:color="auto" w:sz="4" w:space="0"/>
              <w:bottom w:val="single" w:color="auto" w:sz="4" w:space="0"/>
              <w:right w:val="single" w:color="auto" w:sz="4" w:space="0"/>
            </w:tcBorders>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　</w:t>
            </w:r>
          </w:p>
        </w:tc>
      </w:tr>
      <w:tr>
        <w:tblPrEx>
          <w:tblCellMar>
            <w:top w:w="0" w:type="dxa"/>
            <w:left w:w="108" w:type="dxa"/>
            <w:bottom w:w="0" w:type="dxa"/>
            <w:right w:w="108" w:type="dxa"/>
          </w:tblCellMar>
        </w:tblPrEx>
        <w:trPr>
          <w:trHeight w:val="482" w:hRule="exact"/>
          <w:jc w:val="center"/>
        </w:trPr>
        <w:tc>
          <w:tcPr>
            <w:tcW w:w="967" w:type="dxa"/>
            <w:tcBorders>
              <w:top w:val="nil"/>
              <w:left w:val="single" w:color="auto" w:sz="4" w:space="0"/>
              <w:bottom w:val="single" w:color="auto" w:sz="4" w:space="0"/>
              <w:right w:val="single" w:color="auto" w:sz="4" w:space="0"/>
            </w:tcBorders>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5</w:t>
            </w:r>
          </w:p>
        </w:tc>
        <w:tc>
          <w:tcPr>
            <w:tcW w:w="5883" w:type="dxa"/>
            <w:tcBorders>
              <w:top w:val="nil"/>
              <w:left w:val="nil"/>
              <w:bottom w:val="single" w:color="auto" w:sz="4" w:space="0"/>
              <w:right w:val="single" w:color="auto" w:sz="4" w:space="0"/>
            </w:tcBorders>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广州民鑫建设有限公司</w:t>
            </w:r>
          </w:p>
        </w:tc>
        <w:tc>
          <w:tcPr>
            <w:tcW w:w="2216" w:type="dxa"/>
            <w:tcBorders>
              <w:top w:val="nil"/>
              <w:left w:val="single" w:color="auto" w:sz="4" w:space="0"/>
              <w:bottom w:val="single" w:color="auto" w:sz="4" w:space="0"/>
              <w:right w:val="single" w:color="auto" w:sz="4" w:space="0"/>
            </w:tcBorders>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　</w:t>
            </w:r>
          </w:p>
        </w:tc>
      </w:tr>
      <w:tr>
        <w:tblPrEx>
          <w:tblCellMar>
            <w:top w:w="0" w:type="dxa"/>
            <w:left w:w="108" w:type="dxa"/>
            <w:bottom w:w="0" w:type="dxa"/>
            <w:right w:w="108" w:type="dxa"/>
          </w:tblCellMar>
        </w:tblPrEx>
        <w:trPr>
          <w:trHeight w:val="482" w:hRule="exact"/>
          <w:jc w:val="center"/>
        </w:trPr>
        <w:tc>
          <w:tcPr>
            <w:tcW w:w="967"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6</w:t>
            </w:r>
          </w:p>
        </w:tc>
        <w:tc>
          <w:tcPr>
            <w:tcW w:w="5883" w:type="dxa"/>
            <w:tcBorders>
              <w:top w:val="single" w:color="auto" w:sz="4" w:space="0"/>
              <w:left w:val="nil"/>
              <w:bottom w:val="single" w:color="auto" w:sz="4" w:space="0"/>
              <w:right w:val="single" w:color="auto" w:sz="4" w:space="0"/>
            </w:tcBorders>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广东君兆建设集团有限公司</w:t>
            </w:r>
          </w:p>
        </w:tc>
        <w:tc>
          <w:tcPr>
            <w:tcW w:w="2216"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备选单位</w:t>
            </w:r>
          </w:p>
        </w:tc>
      </w:tr>
      <w:tr>
        <w:tblPrEx>
          <w:tblCellMar>
            <w:top w:w="0" w:type="dxa"/>
            <w:left w:w="108" w:type="dxa"/>
            <w:bottom w:w="0" w:type="dxa"/>
            <w:right w:w="108" w:type="dxa"/>
          </w:tblCellMar>
        </w:tblPrEx>
        <w:trPr>
          <w:trHeight w:val="482" w:hRule="exact"/>
          <w:jc w:val="center"/>
        </w:trPr>
        <w:tc>
          <w:tcPr>
            <w:tcW w:w="967"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7</w:t>
            </w:r>
          </w:p>
        </w:tc>
        <w:tc>
          <w:tcPr>
            <w:tcW w:w="5883" w:type="dxa"/>
            <w:tcBorders>
              <w:top w:val="single" w:color="auto" w:sz="4" w:space="0"/>
              <w:left w:val="nil"/>
              <w:bottom w:val="single" w:color="auto" w:sz="4" w:space="0"/>
              <w:right w:val="single" w:color="auto" w:sz="4" w:space="0"/>
            </w:tcBorders>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广东长海建设工程有限公司</w:t>
            </w:r>
          </w:p>
        </w:tc>
        <w:tc>
          <w:tcPr>
            <w:tcW w:w="2216"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备选单位</w:t>
            </w:r>
          </w:p>
        </w:tc>
      </w:tr>
      <w:tr>
        <w:tblPrEx>
          <w:tblCellMar>
            <w:top w:w="0" w:type="dxa"/>
            <w:left w:w="108" w:type="dxa"/>
            <w:bottom w:w="0" w:type="dxa"/>
            <w:right w:w="108" w:type="dxa"/>
          </w:tblCellMar>
        </w:tblPrEx>
        <w:trPr>
          <w:trHeight w:val="482" w:hRule="exact"/>
          <w:jc w:val="center"/>
        </w:trPr>
        <w:tc>
          <w:tcPr>
            <w:tcW w:w="967"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8</w:t>
            </w:r>
          </w:p>
        </w:tc>
        <w:tc>
          <w:tcPr>
            <w:tcW w:w="5883" w:type="dxa"/>
            <w:tcBorders>
              <w:top w:val="single" w:color="auto" w:sz="4" w:space="0"/>
              <w:left w:val="nil"/>
              <w:bottom w:val="single" w:color="auto" w:sz="4" w:space="0"/>
              <w:right w:val="single" w:color="auto" w:sz="4" w:space="0"/>
            </w:tcBorders>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广东麟辉建设工程有限公司</w:t>
            </w:r>
          </w:p>
        </w:tc>
        <w:tc>
          <w:tcPr>
            <w:tcW w:w="2216"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备选单位</w:t>
            </w:r>
          </w:p>
        </w:tc>
      </w:tr>
      <w:tr>
        <w:tblPrEx>
          <w:tblCellMar>
            <w:top w:w="0" w:type="dxa"/>
            <w:left w:w="108" w:type="dxa"/>
            <w:bottom w:w="0" w:type="dxa"/>
            <w:right w:w="108" w:type="dxa"/>
          </w:tblCellMar>
        </w:tblPrEx>
        <w:trPr>
          <w:trHeight w:val="482" w:hRule="exact"/>
          <w:jc w:val="center"/>
        </w:trPr>
        <w:tc>
          <w:tcPr>
            <w:tcW w:w="967"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9</w:t>
            </w:r>
          </w:p>
        </w:tc>
        <w:tc>
          <w:tcPr>
            <w:tcW w:w="5883" w:type="dxa"/>
            <w:tcBorders>
              <w:top w:val="single" w:color="auto" w:sz="4" w:space="0"/>
              <w:left w:val="nil"/>
              <w:bottom w:val="single" w:color="auto" w:sz="4" w:space="0"/>
              <w:right w:val="single" w:color="auto" w:sz="4" w:space="0"/>
            </w:tcBorders>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广东宇丰建筑有限公司</w:t>
            </w:r>
          </w:p>
        </w:tc>
        <w:tc>
          <w:tcPr>
            <w:tcW w:w="2216"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备选单位</w:t>
            </w:r>
          </w:p>
        </w:tc>
      </w:tr>
      <w:tr>
        <w:tblPrEx>
          <w:tblCellMar>
            <w:top w:w="0" w:type="dxa"/>
            <w:left w:w="108" w:type="dxa"/>
            <w:bottom w:w="0" w:type="dxa"/>
            <w:right w:w="108" w:type="dxa"/>
          </w:tblCellMar>
        </w:tblPrEx>
        <w:trPr>
          <w:trHeight w:val="482" w:hRule="exact"/>
          <w:jc w:val="center"/>
        </w:trPr>
        <w:tc>
          <w:tcPr>
            <w:tcW w:w="967"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10</w:t>
            </w:r>
          </w:p>
        </w:tc>
        <w:tc>
          <w:tcPr>
            <w:tcW w:w="5883" w:type="dxa"/>
            <w:tcBorders>
              <w:top w:val="single" w:color="auto" w:sz="4" w:space="0"/>
              <w:left w:val="nil"/>
              <w:bottom w:val="single" w:color="auto" w:sz="4" w:space="0"/>
              <w:right w:val="single" w:color="auto" w:sz="4" w:space="0"/>
            </w:tcBorders>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广州新业建设管理有限公司</w:t>
            </w:r>
          </w:p>
        </w:tc>
        <w:tc>
          <w:tcPr>
            <w:tcW w:w="2216"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备选单位</w:t>
            </w:r>
          </w:p>
        </w:tc>
      </w:tr>
    </w:tbl>
    <w:p>
      <w:pPr>
        <w:keepNext w:val="0"/>
        <w:keepLines w:val="0"/>
        <w:pageBreakBefore w:val="0"/>
        <w:widowControl/>
        <w:kinsoku/>
        <w:wordWrap/>
        <w:overflowPunct/>
        <w:topLinePunct w:val="0"/>
        <w:autoSpaceDE/>
        <w:autoSpaceDN/>
        <w:bidi w:val="0"/>
        <w:adjustRightInd/>
        <w:snapToGrid/>
        <w:spacing w:line="360" w:lineRule="auto"/>
        <w:jc w:val="left"/>
        <w:textAlignment w:val="auto"/>
        <w:rPr>
          <w:rFonts w:hint="eastAsia" w:ascii="宋体" w:hAnsi="宋体" w:eastAsia="宋体" w:cs="宋体"/>
          <w:color w:val="000000" w:themeColor="text1"/>
          <w:kern w:val="0"/>
          <w:sz w:val="24"/>
          <w:szCs w:val="24"/>
          <w:lang w:val="en-US" w:eastAsia="zh-CN"/>
          <w14:textFill>
            <w14:solidFill>
              <w14:schemeClr w14:val="tx1"/>
            </w14:solidFill>
          </w14:textFill>
        </w:rPr>
      </w:pPr>
    </w:p>
    <w:tbl>
      <w:tblPr>
        <w:tblStyle w:val="2"/>
        <w:tblW w:w="9083" w:type="dxa"/>
        <w:jc w:val="center"/>
        <w:tblLayout w:type="fixed"/>
        <w:tblCellMar>
          <w:top w:w="0" w:type="dxa"/>
          <w:left w:w="108" w:type="dxa"/>
          <w:bottom w:w="0" w:type="dxa"/>
          <w:right w:w="108" w:type="dxa"/>
        </w:tblCellMar>
      </w:tblPr>
      <w:tblGrid>
        <w:gridCol w:w="950"/>
        <w:gridCol w:w="5933"/>
        <w:gridCol w:w="2200"/>
      </w:tblGrid>
      <w:tr>
        <w:tblPrEx>
          <w:tblCellMar>
            <w:top w:w="0" w:type="dxa"/>
            <w:left w:w="108" w:type="dxa"/>
            <w:bottom w:w="0" w:type="dxa"/>
            <w:right w:w="108" w:type="dxa"/>
          </w:tblCellMar>
        </w:tblPrEx>
        <w:trPr>
          <w:trHeight w:val="482" w:hRule="atLeast"/>
          <w:jc w:val="center"/>
        </w:trPr>
        <w:tc>
          <w:tcPr>
            <w:tcW w:w="9083" w:type="dxa"/>
            <w:gridSpan w:val="3"/>
            <w:tcBorders>
              <w:top w:val="single" w:color="auto" w:sz="4" w:space="0"/>
              <w:left w:val="single" w:color="auto" w:sz="4" w:space="0"/>
              <w:bottom w:val="single" w:color="auto" w:sz="4" w:space="0"/>
              <w:right w:val="single" w:color="auto" w:sz="4" w:space="0"/>
            </w:tcBorders>
            <w:vAlign w:val="center"/>
          </w:tcPr>
          <w:p>
            <w:pPr>
              <w:widowControl/>
              <w:jc w:val="center"/>
              <w:rPr>
                <w:rFonts w:hint="eastAsia" w:ascii="宋体" w:hAnsi="宋体" w:eastAsia="宋体" w:cs="宋体"/>
                <w:b/>
                <w:bCs/>
                <w:kern w:val="0"/>
                <w:sz w:val="24"/>
                <w:szCs w:val="24"/>
                <w:lang w:eastAsia="zh-CN"/>
              </w:rPr>
            </w:pPr>
            <w:r>
              <w:rPr>
                <w:rFonts w:hint="eastAsia" w:ascii="宋体" w:hAnsi="宋体" w:eastAsia="宋体" w:cs="宋体"/>
                <w:b/>
                <w:bCs/>
                <w:kern w:val="0"/>
                <w:sz w:val="24"/>
                <w:szCs w:val="24"/>
              </w:rPr>
              <w:t>市政公用工程施工企业库</w:t>
            </w:r>
            <w:r>
              <w:rPr>
                <w:rFonts w:hint="eastAsia" w:ascii="宋体" w:hAnsi="宋体" w:eastAsia="宋体" w:cs="宋体"/>
                <w:b/>
                <w:bCs/>
                <w:kern w:val="0"/>
                <w:sz w:val="24"/>
                <w:szCs w:val="24"/>
                <w:lang w:eastAsia="zh-CN"/>
              </w:rPr>
              <w:t>（</w:t>
            </w:r>
            <w:r>
              <w:rPr>
                <w:rFonts w:hint="eastAsia" w:ascii="宋体" w:hAnsi="宋体" w:eastAsia="宋体" w:cs="宋体"/>
                <w:b/>
                <w:bCs/>
                <w:kern w:val="0"/>
                <w:sz w:val="24"/>
                <w:szCs w:val="24"/>
                <w:lang w:val="en-US" w:eastAsia="zh-CN"/>
              </w:rPr>
              <w:t>扩库</w:t>
            </w:r>
            <w:r>
              <w:rPr>
                <w:rFonts w:hint="eastAsia" w:ascii="宋体" w:hAnsi="宋体" w:eastAsia="宋体" w:cs="宋体"/>
                <w:b/>
                <w:bCs/>
                <w:kern w:val="0"/>
                <w:sz w:val="24"/>
                <w:szCs w:val="24"/>
                <w:lang w:eastAsia="zh-CN"/>
              </w:rPr>
              <w:t>）</w:t>
            </w:r>
          </w:p>
        </w:tc>
      </w:tr>
      <w:tr>
        <w:tblPrEx>
          <w:tblCellMar>
            <w:top w:w="0" w:type="dxa"/>
            <w:left w:w="108" w:type="dxa"/>
            <w:bottom w:w="0" w:type="dxa"/>
            <w:right w:w="108" w:type="dxa"/>
          </w:tblCellMar>
        </w:tblPrEx>
        <w:trPr>
          <w:trHeight w:val="482" w:hRule="atLeast"/>
          <w:jc w:val="center"/>
        </w:trPr>
        <w:tc>
          <w:tcPr>
            <w:tcW w:w="950" w:type="dxa"/>
            <w:tcBorders>
              <w:top w:val="single" w:color="auto" w:sz="4" w:space="0"/>
              <w:left w:val="single" w:color="auto" w:sz="4" w:space="0"/>
              <w:bottom w:val="single" w:color="auto" w:sz="4" w:space="0"/>
              <w:right w:val="single" w:color="auto" w:sz="4" w:space="0"/>
            </w:tcBorders>
            <w:vAlign w:val="center"/>
          </w:tcPr>
          <w:p>
            <w:pPr>
              <w:widowControl/>
              <w:jc w:val="center"/>
              <w:rPr>
                <w:rFonts w:hint="eastAsia" w:ascii="宋体" w:hAnsi="宋体" w:eastAsia="宋体" w:cs="宋体"/>
                <w:b/>
                <w:bCs/>
                <w:kern w:val="0"/>
                <w:sz w:val="24"/>
                <w:szCs w:val="24"/>
                <w:lang w:val="en-US" w:eastAsia="zh-CN" w:bidi="ar-SA"/>
              </w:rPr>
            </w:pPr>
            <w:r>
              <w:rPr>
                <w:rFonts w:hint="eastAsia" w:ascii="宋体" w:hAnsi="宋体" w:eastAsia="宋体" w:cs="宋体"/>
                <w:b/>
                <w:bCs/>
                <w:kern w:val="0"/>
                <w:sz w:val="24"/>
                <w:szCs w:val="24"/>
              </w:rPr>
              <w:t>序号</w:t>
            </w:r>
          </w:p>
        </w:tc>
        <w:tc>
          <w:tcPr>
            <w:tcW w:w="5933" w:type="dxa"/>
            <w:tcBorders>
              <w:top w:val="single" w:color="auto" w:sz="4" w:space="0"/>
              <w:left w:val="nil"/>
              <w:bottom w:val="single" w:color="auto" w:sz="4" w:space="0"/>
              <w:right w:val="single" w:color="auto" w:sz="4" w:space="0"/>
            </w:tcBorders>
            <w:vAlign w:val="center"/>
          </w:tcPr>
          <w:p>
            <w:pPr>
              <w:widowControl/>
              <w:jc w:val="center"/>
              <w:rPr>
                <w:rFonts w:hint="eastAsia" w:ascii="宋体" w:hAnsi="宋体" w:eastAsia="宋体" w:cs="宋体"/>
                <w:b/>
                <w:bCs/>
                <w:kern w:val="0"/>
                <w:sz w:val="24"/>
                <w:szCs w:val="24"/>
                <w:lang w:val="en-US" w:eastAsia="zh-CN" w:bidi="ar-SA"/>
              </w:rPr>
            </w:pPr>
            <w:r>
              <w:rPr>
                <w:rFonts w:hint="eastAsia" w:ascii="宋体" w:hAnsi="宋体" w:eastAsia="宋体" w:cs="宋体"/>
                <w:b/>
                <w:bCs/>
                <w:kern w:val="0"/>
                <w:sz w:val="24"/>
                <w:szCs w:val="24"/>
              </w:rPr>
              <w:t>单位名称</w:t>
            </w:r>
          </w:p>
        </w:tc>
        <w:tc>
          <w:tcPr>
            <w:tcW w:w="2200" w:type="dxa"/>
            <w:tcBorders>
              <w:top w:val="single" w:color="auto" w:sz="4" w:space="0"/>
              <w:left w:val="single" w:color="auto" w:sz="4" w:space="0"/>
              <w:bottom w:val="single" w:color="auto" w:sz="4" w:space="0"/>
              <w:right w:val="single" w:color="auto" w:sz="4" w:space="0"/>
            </w:tcBorders>
            <w:vAlign w:val="center"/>
          </w:tcPr>
          <w:p>
            <w:pPr>
              <w:widowControl/>
              <w:jc w:val="center"/>
              <w:rPr>
                <w:rFonts w:hint="eastAsia" w:ascii="宋体" w:hAnsi="宋体" w:eastAsia="宋体" w:cs="宋体"/>
                <w:b/>
                <w:bCs/>
                <w:kern w:val="0"/>
                <w:sz w:val="24"/>
                <w:szCs w:val="24"/>
                <w:lang w:val="en-US" w:eastAsia="zh-CN" w:bidi="ar-SA"/>
              </w:rPr>
            </w:pPr>
            <w:r>
              <w:rPr>
                <w:rFonts w:hint="eastAsia" w:ascii="宋体" w:hAnsi="宋体" w:eastAsia="宋体" w:cs="宋体"/>
                <w:b/>
                <w:bCs/>
                <w:kern w:val="0"/>
                <w:sz w:val="24"/>
                <w:szCs w:val="24"/>
              </w:rPr>
              <w:t>备注</w:t>
            </w:r>
          </w:p>
        </w:tc>
      </w:tr>
      <w:tr>
        <w:tblPrEx>
          <w:tblCellMar>
            <w:top w:w="0" w:type="dxa"/>
            <w:left w:w="108" w:type="dxa"/>
            <w:bottom w:w="0" w:type="dxa"/>
            <w:right w:w="108" w:type="dxa"/>
          </w:tblCellMar>
        </w:tblPrEx>
        <w:trPr>
          <w:trHeight w:val="482" w:hRule="atLeast"/>
          <w:jc w:val="center"/>
        </w:trPr>
        <w:tc>
          <w:tcPr>
            <w:tcW w:w="950" w:type="dxa"/>
            <w:tcBorders>
              <w:top w:val="single" w:color="auto" w:sz="4" w:space="0"/>
              <w:left w:val="single" w:color="auto" w:sz="4" w:space="0"/>
              <w:bottom w:val="single" w:color="auto" w:sz="4" w:space="0"/>
              <w:right w:val="single" w:color="auto" w:sz="4" w:space="0"/>
            </w:tcBorders>
            <w:vAlign w:val="center"/>
          </w:tcPr>
          <w:p>
            <w:pPr>
              <w:widowControl/>
              <w:jc w:val="center"/>
              <w:rPr>
                <w:rFonts w:hint="eastAsia" w:ascii="宋体" w:hAnsi="宋体" w:eastAsia="宋体" w:cs="宋体"/>
                <w:kern w:val="0"/>
                <w:sz w:val="24"/>
                <w:szCs w:val="24"/>
              </w:rPr>
            </w:pPr>
            <w:r>
              <w:rPr>
                <w:rFonts w:hint="eastAsia" w:ascii="宋体" w:hAnsi="宋体" w:eastAsia="宋体" w:cs="宋体"/>
                <w:kern w:val="0"/>
                <w:sz w:val="24"/>
                <w:szCs w:val="24"/>
              </w:rPr>
              <w:t>1</w:t>
            </w:r>
          </w:p>
        </w:tc>
        <w:tc>
          <w:tcPr>
            <w:tcW w:w="5933" w:type="dxa"/>
            <w:tcBorders>
              <w:top w:val="single" w:color="auto" w:sz="4" w:space="0"/>
              <w:left w:val="nil"/>
              <w:bottom w:val="single" w:color="auto" w:sz="4" w:space="0"/>
              <w:right w:val="single" w:color="auto" w:sz="4" w:space="0"/>
            </w:tcBorders>
            <w:vAlign w:val="center"/>
          </w:tcPr>
          <w:p>
            <w:pPr>
              <w:keepNext w:val="0"/>
              <w:keepLines w:val="0"/>
              <w:widowControl/>
              <w:suppressLineNumbers w:val="0"/>
              <w:jc w:val="center"/>
              <w:textAlignment w:val="center"/>
              <w:rPr>
                <w:rFonts w:hint="eastAsia" w:ascii="宋体" w:hAnsi="宋体" w:eastAsia="宋体" w:cs="宋体"/>
                <w:color w:val="000000"/>
                <w:sz w:val="24"/>
                <w:szCs w:val="24"/>
              </w:rPr>
            </w:pPr>
            <w:r>
              <w:rPr>
                <w:rFonts w:hint="eastAsia" w:ascii="宋体" w:hAnsi="宋体" w:eastAsia="宋体" w:cs="宋体"/>
                <w:i w:val="0"/>
                <w:iCs w:val="0"/>
                <w:color w:val="000000"/>
                <w:kern w:val="0"/>
                <w:sz w:val="24"/>
                <w:szCs w:val="24"/>
                <w:u w:val="none"/>
                <w:lang w:val="en-US" w:eastAsia="zh-CN" w:bidi="ar"/>
              </w:rPr>
              <w:t>广东君兆建设集团有限公司</w:t>
            </w:r>
          </w:p>
        </w:tc>
        <w:tc>
          <w:tcPr>
            <w:tcW w:w="2200" w:type="dxa"/>
            <w:tcBorders>
              <w:top w:val="single" w:color="auto" w:sz="4" w:space="0"/>
              <w:left w:val="single" w:color="auto" w:sz="4" w:space="0"/>
              <w:bottom w:val="single" w:color="auto" w:sz="4" w:space="0"/>
              <w:right w:val="single" w:color="auto" w:sz="4" w:space="0"/>
            </w:tcBorders>
            <w:vAlign w:val="center"/>
          </w:tcPr>
          <w:p>
            <w:pPr>
              <w:jc w:val="center"/>
              <w:rPr>
                <w:rFonts w:hint="eastAsia" w:ascii="宋体" w:hAnsi="宋体" w:eastAsia="宋体" w:cs="宋体"/>
                <w:color w:val="000000"/>
                <w:sz w:val="24"/>
                <w:szCs w:val="24"/>
              </w:rPr>
            </w:pPr>
            <w:r>
              <w:rPr>
                <w:rFonts w:hint="eastAsia" w:ascii="宋体" w:hAnsi="宋体" w:eastAsia="宋体" w:cs="宋体"/>
                <w:color w:val="000000"/>
                <w:sz w:val="24"/>
                <w:szCs w:val="24"/>
              </w:rPr>
              <w:t>　</w:t>
            </w:r>
          </w:p>
        </w:tc>
      </w:tr>
      <w:tr>
        <w:tblPrEx>
          <w:tblCellMar>
            <w:top w:w="0" w:type="dxa"/>
            <w:left w:w="108" w:type="dxa"/>
            <w:bottom w:w="0" w:type="dxa"/>
            <w:right w:w="108" w:type="dxa"/>
          </w:tblCellMar>
        </w:tblPrEx>
        <w:trPr>
          <w:trHeight w:val="482" w:hRule="atLeast"/>
          <w:jc w:val="center"/>
        </w:trPr>
        <w:tc>
          <w:tcPr>
            <w:tcW w:w="950" w:type="dxa"/>
            <w:tcBorders>
              <w:top w:val="nil"/>
              <w:left w:val="single" w:color="auto" w:sz="4" w:space="0"/>
              <w:bottom w:val="single" w:color="auto" w:sz="4" w:space="0"/>
              <w:right w:val="single" w:color="auto" w:sz="4" w:space="0"/>
            </w:tcBorders>
            <w:vAlign w:val="center"/>
          </w:tcPr>
          <w:p>
            <w:pPr>
              <w:widowControl/>
              <w:jc w:val="center"/>
              <w:rPr>
                <w:rFonts w:hint="eastAsia" w:ascii="宋体" w:hAnsi="宋体" w:eastAsia="宋体" w:cs="宋体"/>
                <w:kern w:val="0"/>
                <w:sz w:val="24"/>
                <w:szCs w:val="24"/>
              </w:rPr>
            </w:pPr>
            <w:r>
              <w:rPr>
                <w:rFonts w:hint="eastAsia" w:ascii="宋体" w:hAnsi="宋体" w:eastAsia="宋体" w:cs="宋体"/>
                <w:kern w:val="0"/>
                <w:sz w:val="24"/>
                <w:szCs w:val="24"/>
              </w:rPr>
              <w:t>2</w:t>
            </w:r>
          </w:p>
        </w:tc>
        <w:tc>
          <w:tcPr>
            <w:tcW w:w="5933" w:type="dxa"/>
            <w:tcBorders>
              <w:top w:val="nil"/>
              <w:left w:val="nil"/>
              <w:bottom w:val="single" w:color="auto" w:sz="4" w:space="0"/>
              <w:right w:val="single" w:color="auto" w:sz="4" w:space="0"/>
            </w:tcBorders>
            <w:vAlign w:val="center"/>
          </w:tcPr>
          <w:p>
            <w:pPr>
              <w:keepNext w:val="0"/>
              <w:keepLines w:val="0"/>
              <w:widowControl/>
              <w:suppressLineNumbers w:val="0"/>
              <w:jc w:val="center"/>
              <w:textAlignment w:val="center"/>
              <w:rPr>
                <w:rFonts w:hint="eastAsia" w:ascii="宋体" w:hAnsi="宋体" w:eastAsia="宋体" w:cs="宋体"/>
                <w:color w:val="000000"/>
                <w:sz w:val="24"/>
                <w:szCs w:val="24"/>
              </w:rPr>
            </w:pPr>
            <w:r>
              <w:rPr>
                <w:rFonts w:hint="eastAsia" w:ascii="宋体" w:hAnsi="宋体" w:eastAsia="宋体" w:cs="宋体"/>
                <w:i w:val="0"/>
                <w:iCs w:val="0"/>
                <w:color w:val="000000"/>
                <w:kern w:val="0"/>
                <w:sz w:val="24"/>
                <w:szCs w:val="24"/>
                <w:u w:val="none"/>
                <w:lang w:val="en-US" w:eastAsia="zh-CN" w:bidi="ar"/>
              </w:rPr>
              <w:t>广东传世建设工程有限公司</w:t>
            </w:r>
          </w:p>
        </w:tc>
        <w:tc>
          <w:tcPr>
            <w:tcW w:w="2200" w:type="dxa"/>
            <w:tcBorders>
              <w:top w:val="nil"/>
              <w:left w:val="single" w:color="auto" w:sz="4" w:space="0"/>
              <w:bottom w:val="single" w:color="auto" w:sz="4" w:space="0"/>
              <w:right w:val="single" w:color="auto" w:sz="4" w:space="0"/>
            </w:tcBorders>
            <w:vAlign w:val="center"/>
          </w:tcPr>
          <w:p>
            <w:pPr>
              <w:jc w:val="center"/>
              <w:rPr>
                <w:rFonts w:hint="eastAsia" w:ascii="宋体" w:hAnsi="宋体" w:eastAsia="宋体" w:cs="宋体"/>
                <w:color w:val="000000"/>
                <w:sz w:val="24"/>
                <w:szCs w:val="24"/>
              </w:rPr>
            </w:pPr>
            <w:r>
              <w:rPr>
                <w:rFonts w:hint="eastAsia" w:ascii="宋体" w:hAnsi="宋体" w:eastAsia="宋体" w:cs="宋体"/>
                <w:color w:val="000000"/>
                <w:sz w:val="24"/>
                <w:szCs w:val="24"/>
              </w:rPr>
              <w:t>　</w:t>
            </w:r>
          </w:p>
        </w:tc>
      </w:tr>
      <w:tr>
        <w:tblPrEx>
          <w:tblCellMar>
            <w:top w:w="0" w:type="dxa"/>
            <w:left w:w="108" w:type="dxa"/>
            <w:bottom w:w="0" w:type="dxa"/>
            <w:right w:w="108" w:type="dxa"/>
          </w:tblCellMar>
        </w:tblPrEx>
        <w:trPr>
          <w:trHeight w:val="482" w:hRule="atLeast"/>
          <w:jc w:val="center"/>
        </w:trPr>
        <w:tc>
          <w:tcPr>
            <w:tcW w:w="950" w:type="dxa"/>
            <w:tcBorders>
              <w:top w:val="nil"/>
              <w:left w:val="single" w:color="auto" w:sz="4" w:space="0"/>
              <w:bottom w:val="single" w:color="auto" w:sz="4" w:space="0"/>
              <w:right w:val="single" w:color="auto" w:sz="4" w:space="0"/>
            </w:tcBorders>
            <w:vAlign w:val="center"/>
          </w:tcPr>
          <w:p>
            <w:pPr>
              <w:widowControl/>
              <w:jc w:val="center"/>
              <w:rPr>
                <w:rFonts w:hint="eastAsia" w:ascii="宋体" w:hAnsi="宋体" w:eastAsia="宋体" w:cs="宋体"/>
                <w:kern w:val="0"/>
                <w:sz w:val="24"/>
                <w:szCs w:val="24"/>
              </w:rPr>
            </w:pPr>
            <w:r>
              <w:rPr>
                <w:rFonts w:hint="eastAsia" w:ascii="宋体" w:hAnsi="宋体" w:eastAsia="宋体" w:cs="宋体"/>
                <w:kern w:val="0"/>
                <w:sz w:val="24"/>
                <w:szCs w:val="24"/>
              </w:rPr>
              <w:t>3</w:t>
            </w:r>
          </w:p>
        </w:tc>
        <w:tc>
          <w:tcPr>
            <w:tcW w:w="5933" w:type="dxa"/>
            <w:tcBorders>
              <w:top w:val="nil"/>
              <w:left w:val="nil"/>
              <w:bottom w:val="single" w:color="auto" w:sz="4" w:space="0"/>
              <w:right w:val="single" w:color="auto" w:sz="4" w:space="0"/>
            </w:tcBorders>
            <w:vAlign w:val="center"/>
          </w:tcPr>
          <w:p>
            <w:pPr>
              <w:keepNext w:val="0"/>
              <w:keepLines w:val="0"/>
              <w:widowControl/>
              <w:suppressLineNumbers w:val="0"/>
              <w:jc w:val="center"/>
              <w:textAlignment w:val="center"/>
              <w:rPr>
                <w:rFonts w:hint="eastAsia" w:ascii="宋体" w:hAnsi="宋体" w:eastAsia="宋体" w:cs="宋体"/>
                <w:color w:val="000000"/>
                <w:sz w:val="24"/>
                <w:szCs w:val="24"/>
              </w:rPr>
            </w:pPr>
            <w:r>
              <w:rPr>
                <w:rFonts w:hint="eastAsia" w:ascii="宋体" w:hAnsi="宋体" w:eastAsia="宋体" w:cs="宋体"/>
                <w:i w:val="0"/>
                <w:iCs w:val="0"/>
                <w:color w:val="000000"/>
                <w:kern w:val="0"/>
                <w:sz w:val="24"/>
                <w:szCs w:val="24"/>
                <w:u w:val="none"/>
                <w:lang w:val="en-US" w:eastAsia="zh-CN" w:bidi="ar"/>
              </w:rPr>
              <w:t>广东华水建设工程有限公司</w:t>
            </w:r>
          </w:p>
        </w:tc>
        <w:tc>
          <w:tcPr>
            <w:tcW w:w="2200" w:type="dxa"/>
            <w:tcBorders>
              <w:top w:val="nil"/>
              <w:left w:val="single" w:color="auto" w:sz="4" w:space="0"/>
              <w:bottom w:val="single" w:color="auto" w:sz="4" w:space="0"/>
              <w:right w:val="single" w:color="auto" w:sz="4" w:space="0"/>
            </w:tcBorders>
            <w:vAlign w:val="center"/>
          </w:tcPr>
          <w:p>
            <w:pPr>
              <w:jc w:val="center"/>
              <w:rPr>
                <w:rFonts w:hint="eastAsia" w:ascii="宋体" w:hAnsi="宋体" w:eastAsia="宋体" w:cs="宋体"/>
                <w:color w:val="000000"/>
                <w:sz w:val="24"/>
                <w:szCs w:val="24"/>
              </w:rPr>
            </w:pPr>
            <w:r>
              <w:rPr>
                <w:rFonts w:hint="eastAsia" w:ascii="宋体" w:hAnsi="宋体" w:eastAsia="宋体" w:cs="宋体"/>
                <w:color w:val="000000"/>
                <w:sz w:val="24"/>
                <w:szCs w:val="24"/>
              </w:rPr>
              <w:t>　</w:t>
            </w:r>
          </w:p>
        </w:tc>
      </w:tr>
      <w:tr>
        <w:tblPrEx>
          <w:tblCellMar>
            <w:top w:w="0" w:type="dxa"/>
            <w:left w:w="108" w:type="dxa"/>
            <w:bottom w:w="0" w:type="dxa"/>
            <w:right w:w="108" w:type="dxa"/>
          </w:tblCellMar>
        </w:tblPrEx>
        <w:trPr>
          <w:trHeight w:val="482" w:hRule="atLeast"/>
          <w:jc w:val="center"/>
        </w:trPr>
        <w:tc>
          <w:tcPr>
            <w:tcW w:w="950" w:type="dxa"/>
            <w:tcBorders>
              <w:top w:val="nil"/>
              <w:left w:val="single" w:color="auto" w:sz="4" w:space="0"/>
              <w:bottom w:val="single" w:color="auto" w:sz="4" w:space="0"/>
              <w:right w:val="single" w:color="auto" w:sz="4" w:space="0"/>
            </w:tcBorders>
            <w:vAlign w:val="center"/>
          </w:tcPr>
          <w:p>
            <w:pPr>
              <w:widowControl/>
              <w:jc w:val="center"/>
              <w:rPr>
                <w:rFonts w:hint="eastAsia" w:ascii="宋体" w:hAnsi="宋体" w:eastAsia="宋体" w:cs="宋体"/>
                <w:kern w:val="0"/>
                <w:sz w:val="24"/>
                <w:szCs w:val="24"/>
              </w:rPr>
            </w:pPr>
            <w:r>
              <w:rPr>
                <w:rFonts w:hint="eastAsia" w:ascii="宋体" w:hAnsi="宋体" w:eastAsia="宋体" w:cs="宋体"/>
                <w:kern w:val="0"/>
                <w:sz w:val="24"/>
                <w:szCs w:val="24"/>
              </w:rPr>
              <w:t>4</w:t>
            </w:r>
          </w:p>
        </w:tc>
        <w:tc>
          <w:tcPr>
            <w:tcW w:w="5933" w:type="dxa"/>
            <w:tcBorders>
              <w:top w:val="nil"/>
              <w:left w:val="nil"/>
              <w:bottom w:val="single" w:color="auto" w:sz="4" w:space="0"/>
              <w:right w:val="single" w:color="auto" w:sz="4" w:space="0"/>
            </w:tcBorders>
            <w:vAlign w:val="center"/>
          </w:tcPr>
          <w:p>
            <w:pPr>
              <w:keepNext w:val="0"/>
              <w:keepLines w:val="0"/>
              <w:widowControl/>
              <w:suppressLineNumbers w:val="0"/>
              <w:jc w:val="center"/>
              <w:textAlignment w:val="center"/>
              <w:rPr>
                <w:rFonts w:hint="eastAsia" w:ascii="宋体" w:hAnsi="宋体" w:eastAsia="宋体" w:cs="宋体"/>
                <w:color w:val="000000"/>
                <w:sz w:val="24"/>
                <w:szCs w:val="24"/>
              </w:rPr>
            </w:pPr>
            <w:r>
              <w:rPr>
                <w:rFonts w:hint="eastAsia" w:ascii="宋体" w:hAnsi="宋体" w:eastAsia="宋体" w:cs="宋体"/>
                <w:i w:val="0"/>
                <w:iCs w:val="0"/>
                <w:color w:val="000000"/>
                <w:kern w:val="0"/>
                <w:sz w:val="24"/>
                <w:szCs w:val="24"/>
                <w:u w:val="none"/>
                <w:lang w:val="en-US" w:eastAsia="zh-CN" w:bidi="ar"/>
              </w:rPr>
              <w:t>广东至霆建设工程有限公司</w:t>
            </w:r>
          </w:p>
        </w:tc>
        <w:tc>
          <w:tcPr>
            <w:tcW w:w="2200" w:type="dxa"/>
            <w:tcBorders>
              <w:top w:val="nil"/>
              <w:left w:val="single" w:color="auto" w:sz="4" w:space="0"/>
              <w:bottom w:val="single" w:color="auto" w:sz="4" w:space="0"/>
              <w:right w:val="single" w:color="auto" w:sz="4" w:space="0"/>
            </w:tcBorders>
            <w:vAlign w:val="center"/>
          </w:tcPr>
          <w:p>
            <w:pPr>
              <w:jc w:val="center"/>
              <w:rPr>
                <w:rFonts w:hint="eastAsia" w:ascii="宋体" w:hAnsi="宋体" w:eastAsia="宋体" w:cs="宋体"/>
                <w:color w:val="000000"/>
                <w:sz w:val="24"/>
                <w:szCs w:val="24"/>
              </w:rPr>
            </w:pPr>
            <w:r>
              <w:rPr>
                <w:rFonts w:hint="eastAsia" w:ascii="宋体" w:hAnsi="宋体" w:eastAsia="宋体" w:cs="宋体"/>
                <w:color w:val="000000"/>
                <w:sz w:val="24"/>
                <w:szCs w:val="24"/>
              </w:rPr>
              <w:t>　</w:t>
            </w:r>
          </w:p>
        </w:tc>
      </w:tr>
      <w:tr>
        <w:tblPrEx>
          <w:tblCellMar>
            <w:top w:w="0" w:type="dxa"/>
            <w:left w:w="108" w:type="dxa"/>
            <w:bottom w:w="0" w:type="dxa"/>
            <w:right w:w="108" w:type="dxa"/>
          </w:tblCellMar>
        </w:tblPrEx>
        <w:trPr>
          <w:trHeight w:val="482" w:hRule="atLeast"/>
          <w:jc w:val="center"/>
        </w:trPr>
        <w:tc>
          <w:tcPr>
            <w:tcW w:w="950" w:type="dxa"/>
            <w:tcBorders>
              <w:top w:val="nil"/>
              <w:left w:val="single" w:color="auto" w:sz="4" w:space="0"/>
              <w:bottom w:val="single" w:color="auto" w:sz="4" w:space="0"/>
              <w:right w:val="single" w:color="auto" w:sz="4" w:space="0"/>
            </w:tcBorders>
            <w:vAlign w:val="center"/>
          </w:tcPr>
          <w:p>
            <w:pPr>
              <w:widowControl/>
              <w:jc w:val="center"/>
              <w:rPr>
                <w:rFonts w:hint="eastAsia" w:ascii="宋体" w:hAnsi="宋体" w:eastAsia="宋体" w:cs="宋体"/>
                <w:kern w:val="0"/>
                <w:sz w:val="24"/>
                <w:szCs w:val="24"/>
              </w:rPr>
            </w:pPr>
            <w:r>
              <w:rPr>
                <w:rFonts w:hint="eastAsia" w:ascii="宋体" w:hAnsi="宋体" w:eastAsia="宋体" w:cs="宋体"/>
                <w:kern w:val="0"/>
                <w:sz w:val="24"/>
                <w:szCs w:val="24"/>
              </w:rPr>
              <w:t>5</w:t>
            </w:r>
          </w:p>
        </w:tc>
        <w:tc>
          <w:tcPr>
            <w:tcW w:w="5933" w:type="dxa"/>
            <w:tcBorders>
              <w:top w:val="nil"/>
              <w:left w:val="nil"/>
              <w:bottom w:val="single" w:color="auto" w:sz="4" w:space="0"/>
              <w:right w:val="single" w:color="auto" w:sz="4" w:space="0"/>
            </w:tcBorders>
            <w:vAlign w:val="center"/>
          </w:tcPr>
          <w:p>
            <w:pPr>
              <w:keepNext w:val="0"/>
              <w:keepLines w:val="0"/>
              <w:widowControl/>
              <w:suppressLineNumbers w:val="0"/>
              <w:jc w:val="center"/>
              <w:textAlignment w:val="center"/>
              <w:rPr>
                <w:rFonts w:hint="eastAsia" w:ascii="宋体" w:hAnsi="宋体" w:eastAsia="宋体" w:cs="宋体"/>
                <w:color w:val="000000"/>
                <w:sz w:val="24"/>
                <w:szCs w:val="24"/>
              </w:rPr>
            </w:pPr>
            <w:r>
              <w:rPr>
                <w:rFonts w:hint="eastAsia" w:ascii="宋体" w:hAnsi="宋体" w:eastAsia="宋体" w:cs="宋体"/>
                <w:i w:val="0"/>
                <w:iCs w:val="0"/>
                <w:color w:val="000000"/>
                <w:kern w:val="0"/>
                <w:sz w:val="24"/>
                <w:szCs w:val="24"/>
                <w:u w:val="none"/>
                <w:lang w:val="en-US" w:eastAsia="zh-CN" w:bidi="ar"/>
              </w:rPr>
              <w:t>广州市建湖建筑工程有限公司</w:t>
            </w:r>
          </w:p>
        </w:tc>
        <w:tc>
          <w:tcPr>
            <w:tcW w:w="2200" w:type="dxa"/>
            <w:tcBorders>
              <w:top w:val="nil"/>
              <w:left w:val="single" w:color="auto" w:sz="4" w:space="0"/>
              <w:bottom w:val="single" w:color="auto" w:sz="4" w:space="0"/>
              <w:right w:val="single" w:color="auto" w:sz="4" w:space="0"/>
            </w:tcBorders>
            <w:vAlign w:val="center"/>
          </w:tcPr>
          <w:p>
            <w:pPr>
              <w:jc w:val="center"/>
              <w:rPr>
                <w:rFonts w:hint="eastAsia" w:ascii="宋体" w:hAnsi="宋体" w:eastAsia="宋体" w:cs="宋体"/>
                <w:color w:val="000000"/>
                <w:sz w:val="24"/>
                <w:szCs w:val="24"/>
              </w:rPr>
            </w:pPr>
            <w:r>
              <w:rPr>
                <w:rFonts w:hint="eastAsia" w:ascii="宋体" w:hAnsi="宋体" w:eastAsia="宋体" w:cs="宋体"/>
                <w:color w:val="000000"/>
                <w:sz w:val="24"/>
                <w:szCs w:val="24"/>
              </w:rPr>
              <w:t>　</w:t>
            </w:r>
          </w:p>
        </w:tc>
      </w:tr>
      <w:tr>
        <w:tblPrEx>
          <w:tblCellMar>
            <w:top w:w="0" w:type="dxa"/>
            <w:left w:w="108" w:type="dxa"/>
            <w:bottom w:w="0" w:type="dxa"/>
            <w:right w:w="108" w:type="dxa"/>
          </w:tblCellMar>
        </w:tblPrEx>
        <w:trPr>
          <w:trHeight w:val="482" w:hRule="atLeast"/>
          <w:jc w:val="center"/>
        </w:trPr>
        <w:tc>
          <w:tcPr>
            <w:tcW w:w="950" w:type="dxa"/>
            <w:tcBorders>
              <w:top w:val="single" w:color="auto" w:sz="4" w:space="0"/>
              <w:left w:val="single" w:color="auto" w:sz="4" w:space="0"/>
              <w:bottom w:val="single" w:color="auto" w:sz="4" w:space="0"/>
              <w:right w:val="single" w:color="auto" w:sz="4" w:space="0"/>
            </w:tcBorders>
            <w:vAlign w:val="center"/>
          </w:tcPr>
          <w:p>
            <w:pPr>
              <w:widowControl/>
              <w:jc w:val="center"/>
              <w:rPr>
                <w:rFonts w:hint="eastAsia" w:ascii="宋体" w:hAnsi="宋体" w:eastAsia="宋体" w:cs="宋体"/>
                <w:kern w:val="0"/>
                <w:sz w:val="24"/>
                <w:szCs w:val="24"/>
              </w:rPr>
            </w:pPr>
            <w:r>
              <w:rPr>
                <w:rFonts w:hint="eastAsia" w:ascii="宋体" w:hAnsi="宋体" w:eastAsia="宋体" w:cs="宋体"/>
                <w:kern w:val="0"/>
                <w:sz w:val="24"/>
                <w:szCs w:val="24"/>
              </w:rPr>
              <w:t>6</w:t>
            </w:r>
          </w:p>
        </w:tc>
        <w:tc>
          <w:tcPr>
            <w:tcW w:w="5933" w:type="dxa"/>
            <w:tcBorders>
              <w:top w:val="single" w:color="auto" w:sz="4" w:space="0"/>
              <w:left w:val="nil"/>
              <w:bottom w:val="single" w:color="auto" w:sz="4" w:space="0"/>
              <w:right w:val="single" w:color="auto" w:sz="4" w:space="0"/>
            </w:tcBorders>
            <w:vAlign w:val="center"/>
          </w:tcPr>
          <w:p>
            <w:pPr>
              <w:keepNext w:val="0"/>
              <w:keepLines w:val="0"/>
              <w:widowControl/>
              <w:suppressLineNumbers w:val="0"/>
              <w:jc w:val="center"/>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4"/>
                <w:szCs w:val="24"/>
                <w:u w:val="none"/>
                <w:lang w:val="en-US" w:eastAsia="zh-CN" w:bidi="ar"/>
              </w:rPr>
              <w:t>广州市白云第五建筑工程有限公司</w:t>
            </w:r>
          </w:p>
        </w:tc>
        <w:tc>
          <w:tcPr>
            <w:tcW w:w="2200" w:type="dxa"/>
            <w:tcBorders>
              <w:top w:val="single" w:color="auto" w:sz="4" w:space="0"/>
              <w:left w:val="single" w:color="auto" w:sz="4" w:space="0"/>
              <w:bottom w:val="single" w:color="auto" w:sz="4" w:space="0"/>
              <w:right w:val="single" w:color="auto" w:sz="4" w:space="0"/>
            </w:tcBorders>
            <w:vAlign w:val="center"/>
          </w:tcPr>
          <w:p>
            <w:pPr>
              <w:jc w:val="center"/>
              <w:rPr>
                <w:rFonts w:hint="eastAsia" w:ascii="宋体" w:hAnsi="宋体" w:eastAsia="宋体" w:cs="宋体"/>
                <w:kern w:val="0"/>
                <w:sz w:val="24"/>
                <w:szCs w:val="24"/>
              </w:rPr>
            </w:pPr>
            <w:r>
              <w:rPr>
                <w:rFonts w:hint="eastAsia" w:ascii="宋体" w:hAnsi="宋体" w:eastAsia="宋体" w:cs="宋体"/>
                <w:kern w:val="0"/>
                <w:sz w:val="24"/>
                <w:szCs w:val="24"/>
              </w:rPr>
              <w:t>备选单位</w:t>
            </w:r>
          </w:p>
        </w:tc>
      </w:tr>
      <w:tr>
        <w:tblPrEx>
          <w:tblCellMar>
            <w:top w:w="0" w:type="dxa"/>
            <w:left w:w="108" w:type="dxa"/>
            <w:bottom w:w="0" w:type="dxa"/>
            <w:right w:w="108" w:type="dxa"/>
          </w:tblCellMar>
        </w:tblPrEx>
        <w:trPr>
          <w:trHeight w:val="90" w:hRule="atLeast"/>
          <w:jc w:val="center"/>
        </w:trPr>
        <w:tc>
          <w:tcPr>
            <w:tcW w:w="950" w:type="dxa"/>
            <w:tcBorders>
              <w:top w:val="single" w:color="auto" w:sz="4" w:space="0"/>
              <w:left w:val="single" w:color="auto" w:sz="4" w:space="0"/>
              <w:bottom w:val="single" w:color="auto" w:sz="4" w:space="0"/>
              <w:right w:val="single" w:color="auto" w:sz="4" w:space="0"/>
            </w:tcBorders>
            <w:vAlign w:val="center"/>
          </w:tcPr>
          <w:p>
            <w:pPr>
              <w:widowControl/>
              <w:jc w:val="center"/>
              <w:rPr>
                <w:rFonts w:hint="eastAsia" w:ascii="宋体" w:hAnsi="宋体" w:eastAsia="宋体" w:cs="宋体"/>
                <w:kern w:val="0"/>
                <w:sz w:val="24"/>
                <w:szCs w:val="24"/>
              </w:rPr>
            </w:pPr>
            <w:r>
              <w:rPr>
                <w:rFonts w:hint="eastAsia" w:ascii="宋体" w:hAnsi="宋体" w:eastAsia="宋体" w:cs="宋体"/>
                <w:kern w:val="0"/>
                <w:sz w:val="24"/>
                <w:szCs w:val="24"/>
              </w:rPr>
              <w:t>7</w:t>
            </w:r>
          </w:p>
        </w:tc>
        <w:tc>
          <w:tcPr>
            <w:tcW w:w="5933" w:type="dxa"/>
            <w:tcBorders>
              <w:top w:val="single" w:color="auto" w:sz="4" w:space="0"/>
              <w:left w:val="nil"/>
              <w:bottom w:val="single" w:color="auto" w:sz="4" w:space="0"/>
              <w:right w:val="single" w:color="auto" w:sz="4" w:space="0"/>
            </w:tcBorders>
            <w:vAlign w:val="center"/>
          </w:tcPr>
          <w:p>
            <w:pPr>
              <w:keepNext w:val="0"/>
              <w:keepLines w:val="0"/>
              <w:widowControl/>
              <w:suppressLineNumbers w:val="0"/>
              <w:jc w:val="center"/>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4"/>
                <w:szCs w:val="24"/>
                <w:u w:val="none"/>
                <w:lang w:val="en-US" w:eastAsia="zh-CN" w:bidi="ar"/>
              </w:rPr>
              <w:t>日成（广东）水务建设股份有限公司</w:t>
            </w:r>
          </w:p>
        </w:tc>
        <w:tc>
          <w:tcPr>
            <w:tcW w:w="2200" w:type="dxa"/>
            <w:tcBorders>
              <w:top w:val="single" w:color="auto" w:sz="4" w:space="0"/>
              <w:left w:val="single" w:color="auto" w:sz="4" w:space="0"/>
              <w:bottom w:val="single" w:color="auto" w:sz="4" w:space="0"/>
              <w:right w:val="single" w:color="auto" w:sz="4" w:space="0"/>
            </w:tcBorders>
            <w:vAlign w:val="center"/>
          </w:tcPr>
          <w:p>
            <w:pPr>
              <w:jc w:val="center"/>
              <w:rPr>
                <w:rFonts w:hint="eastAsia" w:ascii="宋体" w:hAnsi="宋体" w:eastAsia="宋体" w:cs="宋体"/>
                <w:kern w:val="0"/>
                <w:sz w:val="24"/>
                <w:szCs w:val="24"/>
              </w:rPr>
            </w:pPr>
            <w:r>
              <w:rPr>
                <w:rFonts w:hint="eastAsia" w:ascii="宋体" w:hAnsi="宋体" w:eastAsia="宋体" w:cs="宋体"/>
                <w:kern w:val="0"/>
                <w:sz w:val="24"/>
                <w:szCs w:val="24"/>
              </w:rPr>
              <w:t>备选单位</w:t>
            </w:r>
          </w:p>
        </w:tc>
      </w:tr>
      <w:tr>
        <w:tblPrEx>
          <w:tblCellMar>
            <w:top w:w="0" w:type="dxa"/>
            <w:left w:w="108" w:type="dxa"/>
            <w:bottom w:w="0" w:type="dxa"/>
            <w:right w:w="108" w:type="dxa"/>
          </w:tblCellMar>
        </w:tblPrEx>
        <w:trPr>
          <w:trHeight w:val="482" w:hRule="atLeast"/>
          <w:jc w:val="center"/>
        </w:trPr>
        <w:tc>
          <w:tcPr>
            <w:tcW w:w="950" w:type="dxa"/>
            <w:tcBorders>
              <w:top w:val="single" w:color="auto" w:sz="4" w:space="0"/>
              <w:left w:val="single" w:color="auto" w:sz="4" w:space="0"/>
              <w:bottom w:val="single" w:color="auto" w:sz="4" w:space="0"/>
              <w:right w:val="single" w:color="auto" w:sz="4" w:space="0"/>
            </w:tcBorders>
            <w:vAlign w:val="center"/>
          </w:tcPr>
          <w:p>
            <w:pPr>
              <w:widowControl/>
              <w:jc w:val="center"/>
              <w:rPr>
                <w:rFonts w:hint="eastAsia" w:ascii="宋体" w:hAnsi="宋体" w:eastAsia="宋体" w:cs="宋体"/>
                <w:kern w:val="0"/>
                <w:sz w:val="24"/>
                <w:szCs w:val="24"/>
              </w:rPr>
            </w:pPr>
            <w:r>
              <w:rPr>
                <w:rFonts w:hint="eastAsia" w:ascii="宋体" w:hAnsi="宋体" w:eastAsia="宋体" w:cs="宋体"/>
                <w:kern w:val="0"/>
                <w:sz w:val="24"/>
                <w:szCs w:val="24"/>
              </w:rPr>
              <w:t>8</w:t>
            </w:r>
          </w:p>
        </w:tc>
        <w:tc>
          <w:tcPr>
            <w:tcW w:w="5933" w:type="dxa"/>
            <w:tcBorders>
              <w:top w:val="single" w:color="auto" w:sz="4" w:space="0"/>
              <w:left w:val="nil"/>
              <w:bottom w:val="single" w:color="auto" w:sz="4" w:space="0"/>
              <w:right w:val="single" w:color="auto" w:sz="4" w:space="0"/>
            </w:tcBorders>
            <w:vAlign w:val="center"/>
          </w:tcPr>
          <w:p>
            <w:pPr>
              <w:keepNext w:val="0"/>
              <w:keepLines w:val="0"/>
              <w:widowControl/>
              <w:suppressLineNumbers w:val="0"/>
              <w:jc w:val="center"/>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4"/>
                <w:szCs w:val="24"/>
                <w:u w:val="none"/>
                <w:lang w:val="en-US" w:eastAsia="zh-CN" w:bidi="ar"/>
              </w:rPr>
              <w:t>广州新业建设管理有限公司</w:t>
            </w:r>
          </w:p>
        </w:tc>
        <w:tc>
          <w:tcPr>
            <w:tcW w:w="2200" w:type="dxa"/>
            <w:tcBorders>
              <w:top w:val="single" w:color="auto" w:sz="4" w:space="0"/>
              <w:left w:val="single" w:color="auto" w:sz="4" w:space="0"/>
              <w:bottom w:val="single" w:color="auto" w:sz="4" w:space="0"/>
              <w:right w:val="single" w:color="auto" w:sz="4" w:space="0"/>
            </w:tcBorders>
            <w:vAlign w:val="center"/>
          </w:tcPr>
          <w:p>
            <w:pPr>
              <w:jc w:val="center"/>
              <w:rPr>
                <w:rFonts w:hint="eastAsia" w:ascii="宋体" w:hAnsi="宋体" w:eastAsia="宋体" w:cs="宋体"/>
                <w:kern w:val="0"/>
                <w:sz w:val="24"/>
                <w:szCs w:val="24"/>
              </w:rPr>
            </w:pPr>
            <w:r>
              <w:rPr>
                <w:rFonts w:hint="eastAsia" w:ascii="宋体" w:hAnsi="宋体" w:eastAsia="宋体" w:cs="宋体"/>
                <w:kern w:val="0"/>
                <w:sz w:val="24"/>
                <w:szCs w:val="24"/>
              </w:rPr>
              <w:t>备选单位</w:t>
            </w:r>
          </w:p>
        </w:tc>
      </w:tr>
      <w:tr>
        <w:tblPrEx>
          <w:tblCellMar>
            <w:top w:w="0" w:type="dxa"/>
            <w:left w:w="108" w:type="dxa"/>
            <w:bottom w:w="0" w:type="dxa"/>
            <w:right w:w="108" w:type="dxa"/>
          </w:tblCellMar>
        </w:tblPrEx>
        <w:trPr>
          <w:trHeight w:val="482" w:hRule="atLeast"/>
          <w:jc w:val="center"/>
        </w:trPr>
        <w:tc>
          <w:tcPr>
            <w:tcW w:w="950" w:type="dxa"/>
            <w:tcBorders>
              <w:top w:val="single" w:color="auto" w:sz="4" w:space="0"/>
              <w:left w:val="single" w:color="auto" w:sz="4" w:space="0"/>
              <w:bottom w:val="single" w:color="auto" w:sz="4" w:space="0"/>
              <w:right w:val="single" w:color="auto" w:sz="4" w:space="0"/>
            </w:tcBorders>
            <w:vAlign w:val="center"/>
          </w:tcPr>
          <w:p>
            <w:pPr>
              <w:widowControl/>
              <w:jc w:val="center"/>
              <w:rPr>
                <w:rFonts w:hint="eastAsia" w:ascii="宋体" w:hAnsi="宋体" w:eastAsia="宋体" w:cs="宋体"/>
                <w:kern w:val="0"/>
                <w:sz w:val="24"/>
                <w:szCs w:val="24"/>
                <w:lang w:val="en-US" w:eastAsia="zh-CN"/>
              </w:rPr>
            </w:pPr>
            <w:r>
              <w:rPr>
                <w:rFonts w:hint="eastAsia" w:ascii="宋体" w:hAnsi="宋体" w:eastAsia="宋体" w:cs="宋体"/>
                <w:kern w:val="0"/>
                <w:sz w:val="24"/>
                <w:szCs w:val="24"/>
                <w:lang w:val="en-US" w:eastAsia="zh-CN"/>
              </w:rPr>
              <w:t>9</w:t>
            </w:r>
          </w:p>
        </w:tc>
        <w:tc>
          <w:tcPr>
            <w:tcW w:w="5933" w:type="dxa"/>
            <w:tcBorders>
              <w:top w:val="single" w:color="auto" w:sz="4" w:space="0"/>
              <w:left w:val="nil"/>
              <w:bottom w:val="single" w:color="auto" w:sz="4" w:space="0"/>
              <w:right w:val="single" w:color="auto" w:sz="4" w:space="0"/>
            </w:tcBorders>
            <w:vAlign w:val="center"/>
          </w:tcPr>
          <w:p>
            <w:pPr>
              <w:keepNext w:val="0"/>
              <w:keepLines w:val="0"/>
              <w:widowControl/>
              <w:suppressLineNumbers w:val="0"/>
              <w:jc w:val="center"/>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4"/>
                <w:szCs w:val="24"/>
                <w:u w:val="none"/>
                <w:lang w:val="en-US" w:eastAsia="zh-CN" w:bidi="ar"/>
              </w:rPr>
              <w:t>广东长海建设工程有限公司</w:t>
            </w:r>
          </w:p>
        </w:tc>
        <w:tc>
          <w:tcPr>
            <w:tcW w:w="2200" w:type="dxa"/>
            <w:tcBorders>
              <w:top w:val="single" w:color="auto" w:sz="4" w:space="0"/>
              <w:left w:val="single" w:color="auto" w:sz="4" w:space="0"/>
              <w:bottom w:val="single" w:color="auto" w:sz="4" w:space="0"/>
              <w:right w:val="single" w:color="auto" w:sz="4" w:space="0"/>
            </w:tcBorders>
            <w:vAlign w:val="center"/>
          </w:tcPr>
          <w:p>
            <w:pPr>
              <w:jc w:val="center"/>
              <w:rPr>
                <w:rFonts w:hint="eastAsia" w:ascii="宋体" w:hAnsi="宋体" w:eastAsia="宋体" w:cs="宋体"/>
                <w:kern w:val="0"/>
                <w:sz w:val="24"/>
                <w:szCs w:val="24"/>
              </w:rPr>
            </w:pPr>
            <w:r>
              <w:rPr>
                <w:rFonts w:hint="eastAsia" w:ascii="宋体" w:hAnsi="宋体" w:eastAsia="宋体" w:cs="宋体"/>
                <w:kern w:val="0"/>
                <w:sz w:val="24"/>
                <w:szCs w:val="24"/>
              </w:rPr>
              <w:t>备选单位</w:t>
            </w:r>
          </w:p>
        </w:tc>
      </w:tr>
      <w:tr>
        <w:tblPrEx>
          <w:tblCellMar>
            <w:top w:w="0" w:type="dxa"/>
            <w:left w:w="108" w:type="dxa"/>
            <w:bottom w:w="0" w:type="dxa"/>
            <w:right w:w="108" w:type="dxa"/>
          </w:tblCellMar>
        </w:tblPrEx>
        <w:trPr>
          <w:trHeight w:val="482" w:hRule="atLeast"/>
          <w:jc w:val="center"/>
        </w:trPr>
        <w:tc>
          <w:tcPr>
            <w:tcW w:w="950" w:type="dxa"/>
            <w:tcBorders>
              <w:top w:val="single" w:color="auto" w:sz="4" w:space="0"/>
              <w:left w:val="single" w:color="auto" w:sz="4" w:space="0"/>
              <w:bottom w:val="single" w:color="auto" w:sz="4" w:space="0"/>
              <w:right w:val="single" w:color="auto" w:sz="4" w:space="0"/>
            </w:tcBorders>
            <w:vAlign w:val="center"/>
          </w:tcPr>
          <w:p>
            <w:pPr>
              <w:widowControl/>
              <w:jc w:val="center"/>
              <w:rPr>
                <w:rFonts w:hint="eastAsia" w:ascii="宋体" w:hAnsi="宋体" w:eastAsia="宋体" w:cs="宋体"/>
                <w:kern w:val="0"/>
                <w:sz w:val="24"/>
                <w:szCs w:val="24"/>
                <w:lang w:val="en-US" w:eastAsia="zh-CN"/>
              </w:rPr>
            </w:pPr>
            <w:r>
              <w:rPr>
                <w:rFonts w:hint="eastAsia" w:ascii="宋体" w:hAnsi="宋体" w:eastAsia="宋体" w:cs="宋体"/>
                <w:kern w:val="0"/>
                <w:sz w:val="24"/>
                <w:szCs w:val="24"/>
                <w:lang w:val="en-US" w:eastAsia="zh-CN"/>
              </w:rPr>
              <w:t>10</w:t>
            </w:r>
          </w:p>
        </w:tc>
        <w:tc>
          <w:tcPr>
            <w:tcW w:w="5933" w:type="dxa"/>
            <w:tcBorders>
              <w:top w:val="single" w:color="auto" w:sz="4" w:space="0"/>
              <w:left w:val="nil"/>
              <w:bottom w:val="single" w:color="auto" w:sz="4" w:space="0"/>
              <w:right w:val="single" w:color="auto" w:sz="4" w:space="0"/>
            </w:tcBorders>
            <w:vAlign w:val="center"/>
          </w:tcPr>
          <w:p>
            <w:pPr>
              <w:keepNext w:val="0"/>
              <w:keepLines w:val="0"/>
              <w:widowControl/>
              <w:suppressLineNumbers w:val="0"/>
              <w:jc w:val="center"/>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4"/>
                <w:szCs w:val="24"/>
                <w:u w:val="none"/>
                <w:lang w:val="en-US" w:eastAsia="zh-CN" w:bidi="ar"/>
              </w:rPr>
              <w:t>广州建筑园林股份有限公司</w:t>
            </w:r>
          </w:p>
        </w:tc>
        <w:tc>
          <w:tcPr>
            <w:tcW w:w="2200" w:type="dxa"/>
            <w:tcBorders>
              <w:top w:val="single" w:color="auto" w:sz="4" w:space="0"/>
              <w:left w:val="single" w:color="auto" w:sz="4" w:space="0"/>
              <w:bottom w:val="single" w:color="auto" w:sz="4" w:space="0"/>
              <w:right w:val="single" w:color="auto" w:sz="4" w:space="0"/>
            </w:tcBorders>
            <w:vAlign w:val="center"/>
          </w:tcPr>
          <w:p>
            <w:pPr>
              <w:jc w:val="center"/>
              <w:rPr>
                <w:rFonts w:hint="eastAsia" w:ascii="宋体" w:hAnsi="宋体" w:eastAsia="宋体" w:cs="宋体"/>
                <w:kern w:val="0"/>
                <w:sz w:val="24"/>
                <w:szCs w:val="24"/>
              </w:rPr>
            </w:pPr>
            <w:r>
              <w:rPr>
                <w:rFonts w:hint="eastAsia" w:ascii="宋体" w:hAnsi="宋体" w:eastAsia="宋体" w:cs="宋体"/>
                <w:kern w:val="0"/>
                <w:sz w:val="24"/>
                <w:szCs w:val="24"/>
              </w:rPr>
              <w:t>备选单位</w:t>
            </w:r>
          </w:p>
        </w:tc>
      </w:tr>
    </w:tbl>
    <w:p>
      <w:pPr>
        <w:keepNext w:val="0"/>
        <w:keepLines w:val="0"/>
        <w:pageBreakBefore w:val="0"/>
        <w:widowControl/>
        <w:kinsoku/>
        <w:wordWrap/>
        <w:overflowPunct/>
        <w:topLinePunct w:val="0"/>
        <w:autoSpaceDE/>
        <w:autoSpaceDN/>
        <w:bidi w:val="0"/>
        <w:adjustRightInd/>
        <w:snapToGrid/>
        <w:spacing w:line="360" w:lineRule="auto"/>
        <w:jc w:val="left"/>
        <w:textAlignment w:val="auto"/>
        <w:rPr>
          <w:rFonts w:hint="eastAsia" w:ascii="宋体" w:hAnsi="宋体" w:eastAsia="宋体" w:cs="宋体"/>
          <w:color w:val="000000" w:themeColor="text1"/>
          <w:kern w:val="0"/>
          <w:sz w:val="24"/>
          <w:szCs w:val="24"/>
          <w:lang w:val="en-US" w:eastAsia="zh-CN"/>
          <w14:textFill>
            <w14:solidFill>
              <w14:schemeClr w14:val="tx1"/>
            </w14:solidFill>
          </w14:textFill>
        </w:rPr>
      </w:pPr>
    </w:p>
    <w:p>
      <w:pPr>
        <w:keepNext w:val="0"/>
        <w:keepLines w:val="0"/>
        <w:pageBreakBefore w:val="0"/>
        <w:widowControl/>
        <w:kinsoku/>
        <w:wordWrap/>
        <w:overflowPunct/>
        <w:topLinePunct w:val="0"/>
        <w:autoSpaceDE/>
        <w:autoSpaceDN/>
        <w:bidi w:val="0"/>
        <w:adjustRightInd/>
        <w:snapToGrid/>
        <w:spacing w:line="360" w:lineRule="auto"/>
        <w:ind w:firstLine="482"/>
        <w:jc w:val="left"/>
        <w:textAlignment w:val="auto"/>
        <w:rPr>
          <w:rFonts w:hint="eastAsia" w:ascii="宋体" w:hAnsi="宋体" w:eastAsia="宋体" w:cs="宋体"/>
          <w:color w:val="000000" w:themeColor="text1"/>
          <w:kern w:val="0"/>
          <w:sz w:val="24"/>
          <w:szCs w:val="24"/>
          <w:lang w:val="en-US" w:eastAsia="zh-CN"/>
          <w14:textFill>
            <w14:solidFill>
              <w14:schemeClr w14:val="tx1"/>
            </w14:solidFill>
          </w14:textFill>
        </w:rPr>
      </w:pPr>
    </w:p>
    <w:tbl>
      <w:tblPr>
        <w:tblStyle w:val="2"/>
        <w:tblW w:w="9073" w:type="dxa"/>
        <w:jc w:val="center"/>
        <w:tblLayout w:type="fixed"/>
        <w:tblCellMar>
          <w:top w:w="0" w:type="dxa"/>
          <w:left w:w="108" w:type="dxa"/>
          <w:bottom w:w="0" w:type="dxa"/>
          <w:right w:w="108" w:type="dxa"/>
        </w:tblCellMar>
      </w:tblPr>
      <w:tblGrid>
        <w:gridCol w:w="983"/>
        <w:gridCol w:w="5888"/>
        <w:gridCol w:w="2202"/>
      </w:tblGrid>
      <w:tr>
        <w:tblPrEx>
          <w:tblCellMar>
            <w:top w:w="0" w:type="dxa"/>
            <w:left w:w="108" w:type="dxa"/>
            <w:bottom w:w="0" w:type="dxa"/>
            <w:right w:w="108" w:type="dxa"/>
          </w:tblCellMar>
        </w:tblPrEx>
        <w:trPr>
          <w:trHeight w:val="567" w:hRule="atLeast"/>
          <w:jc w:val="center"/>
        </w:trPr>
        <w:tc>
          <w:tcPr>
            <w:tcW w:w="9073" w:type="dxa"/>
            <w:gridSpan w:val="3"/>
            <w:tcBorders>
              <w:top w:val="single" w:color="auto" w:sz="4" w:space="0"/>
              <w:left w:val="single" w:color="auto" w:sz="4" w:space="0"/>
              <w:bottom w:val="single" w:color="auto" w:sz="4" w:space="0"/>
              <w:right w:val="single" w:color="auto" w:sz="4" w:space="0"/>
            </w:tcBorders>
            <w:vAlign w:val="center"/>
          </w:tcPr>
          <w:p>
            <w:pPr>
              <w:widowControl/>
              <w:jc w:val="center"/>
              <w:rPr>
                <w:rFonts w:hint="eastAsia" w:ascii="宋体" w:hAnsi="宋体" w:eastAsia="宋体" w:cs="宋体"/>
                <w:b/>
                <w:bCs/>
                <w:kern w:val="0"/>
                <w:sz w:val="24"/>
                <w:szCs w:val="24"/>
                <w:lang w:eastAsia="zh-CN"/>
              </w:rPr>
            </w:pPr>
            <w:r>
              <w:rPr>
                <w:rFonts w:hint="eastAsia" w:ascii="宋体" w:hAnsi="宋体" w:eastAsia="宋体" w:cs="宋体"/>
                <w:b/>
                <w:bCs/>
                <w:kern w:val="0"/>
                <w:sz w:val="24"/>
                <w:szCs w:val="24"/>
              </w:rPr>
              <w:t>城市园林绿化工程施工企业库</w:t>
            </w:r>
            <w:r>
              <w:rPr>
                <w:rFonts w:hint="eastAsia" w:ascii="宋体" w:hAnsi="宋体" w:eastAsia="宋体" w:cs="宋体"/>
                <w:b/>
                <w:bCs/>
                <w:kern w:val="0"/>
                <w:sz w:val="24"/>
                <w:szCs w:val="24"/>
                <w:lang w:eastAsia="zh-CN"/>
              </w:rPr>
              <w:t>（</w:t>
            </w:r>
            <w:r>
              <w:rPr>
                <w:rFonts w:hint="eastAsia" w:ascii="宋体" w:hAnsi="宋体" w:eastAsia="宋体" w:cs="宋体"/>
                <w:b/>
                <w:bCs/>
                <w:kern w:val="0"/>
                <w:sz w:val="24"/>
                <w:szCs w:val="24"/>
                <w:lang w:val="en-US" w:eastAsia="zh-CN"/>
              </w:rPr>
              <w:t>扩库</w:t>
            </w:r>
            <w:r>
              <w:rPr>
                <w:rFonts w:hint="eastAsia" w:ascii="宋体" w:hAnsi="宋体" w:eastAsia="宋体" w:cs="宋体"/>
                <w:b/>
                <w:bCs/>
                <w:kern w:val="0"/>
                <w:sz w:val="24"/>
                <w:szCs w:val="24"/>
                <w:lang w:eastAsia="zh-CN"/>
              </w:rPr>
              <w:t>）</w:t>
            </w:r>
          </w:p>
        </w:tc>
      </w:tr>
      <w:tr>
        <w:tblPrEx>
          <w:tblCellMar>
            <w:top w:w="0" w:type="dxa"/>
            <w:left w:w="108" w:type="dxa"/>
            <w:bottom w:w="0" w:type="dxa"/>
            <w:right w:w="108" w:type="dxa"/>
          </w:tblCellMar>
        </w:tblPrEx>
        <w:trPr>
          <w:trHeight w:val="567" w:hRule="atLeast"/>
          <w:jc w:val="center"/>
        </w:trPr>
        <w:tc>
          <w:tcPr>
            <w:tcW w:w="983" w:type="dxa"/>
            <w:tcBorders>
              <w:top w:val="single" w:color="auto" w:sz="4" w:space="0"/>
              <w:left w:val="single" w:color="auto" w:sz="4" w:space="0"/>
              <w:bottom w:val="single" w:color="auto" w:sz="4" w:space="0"/>
              <w:right w:val="single" w:color="auto" w:sz="4" w:space="0"/>
            </w:tcBorders>
            <w:vAlign w:val="center"/>
          </w:tcPr>
          <w:p>
            <w:pPr>
              <w:widowControl/>
              <w:jc w:val="center"/>
              <w:rPr>
                <w:rFonts w:hint="eastAsia" w:ascii="宋体" w:hAnsi="宋体" w:eastAsia="宋体" w:cs="宋体"/>
                <w:b/>
                <w:bCs/>
                <w:kern w:val="0"/>
                <w:sz w:val="24"/>
                <w:szCs w:val="24"/>
                <w:lang w:val="en-US" w:eastAsia="zh-CN" w:bidi="ar-SA"/>
              </w:rPr>
            </w:pPr>
            <w:r>
              <w:rPr>
                <w:rFonts w:hint="eastAsia" w:ascii="宋体" w:hAnsi="宋体" w:eastAsia="宋体" w:cs="宋体"/>
                <w:b/>
                <w:bCs/>
                <w:kern w:val="0"/>
                <w:sz w:val="24"/>
                <w:szCs w:val="24"/>
              </w:rPr>
              <w:t>序号</w:t>
            </w:r>
          </w:p>
        </w:tc>
        <w:tc>
          <w:tcPr>
            <w:tcW w:w="5888" w:type="dxa"/>
            <w:tcBorders>
              <w:top w:val="single" w:color="auto" w:sz="4" w:space="0"/>
              <w:left w:val="nil"/>
              <w:bottom w:val="single" w:color="auto" w:sz="4" w:space="0"/>
              <w:right w:val="single" w:color="auto" w:sz="4" w:space="0"/>
            </w:tcBorders>
            <w:vAlign w:val="center"/>
          </w:tcPr>
          <w:p>
            <w:pPr>
              <w:widowControl/>
              <w:jc w:val="center"/>
              <w:rPr>
                <w:rFonts w:hint="eastAsia" w:ascii="宋体" w:hAnsi="宋体" w:eastAsia="宋体" w:cs="宋体"/>
                <w:b/>
                <w:bCs/>
                <w:kern w:val="0"/>
                <w:sz w:val="24"/>
                <w:szCs w:val="24"/>
                <w:lang w:val="en-US" w:eastAsia="zh-CN" w:bidi="ar-SA"/>
              </w:rPr>
            </w:pPr>
            <w:r>
              <w:rPr>
                <w:rFonts w:hint="eastAsia" w:ascii="宋体" w:hAnsi="宋体" w:eastAsia="宋体" w:cs="宋体"/>
                <w:b/>
                <w:bCs/>
                <w:kern w:val="0"/>
                <w:sz w:val="24"/>
                <w:szCs w:val="24"/>
              </w:rPr>
              <w:t>单位名称</w:t>
            </w:r>
          </w:p>
        </w:tc>
        <w:tc>
          <w:tcPr>
            <w:tcW w:w="2202" w:type="dxa"/>
            <w:tcBorders>
              <w:top w:val="single" w:color="auto" w:sz="4" w:space="0"/>
              <w:left w:val="single" w:color="auto" w:sz="4" w:space="0"/>
              <w:bottom w:val="single" w:color="auto" w:sz="4" w:space="0"/>
              <w:right w:val="single" w:color="auto" w:sz="4" w:space="0"/>
            </w:tcBorders>
            <w:vAlign w:val="center"/>
          </w:tcPr>
          <w:p>
            <w:pPr>
              <w:widowControl/>
              <w:jc w:val="center"/>
              <w:rPr>
                <w:rFonts w:hint="eastAsia" w:ascii="宋体" w:hAnsi="宋体" w:eastAsia="宋体" w:cs="宋体"/>
                <w:b/>
                <w:bCs/>
                <w:kern w:val="0"/>
                <w:sz w:val="24"/>
                <w:szCs w:val="24"/>
                <w:lang w:val="en-US" w:eastAsia="zh-CN" w:bidi="ar-SA"/>
              </w:rPr>
            </w:pPr>
            <w:r>
              <w:rPr>
                <w:rFonts w:hint="eastAsia" w:ascii="宋体" w:hAnsi="宋体" w:eastAsia="宋体" w:cs="宋体"/>
                <w:b/>
                <w:bCs/>
                <w:kern w:val="0"/>
                <w:sz w:val="24"/>
                <w:szCs w:val="24"/>
              </w:rPr>
              <w:t>备注</w:t>
            </w:r>
          </w:p>
        </w:tc>
      </w:tr>
      <w:tr>
        <w:tblPrEx>
          <w:tblCellMar>
            <w:top w:w="0" w:type="dxa"/>
            <w:left w:w="108" w:type="dxa"/>
            <w:bottom w:w="0" w:type="dxa"/>
            <w:right w:w="108" w:type="dxa"/>
          </w:tblCellMar>
        </w:tblPrEx>
        <w:trPr>
          <w:trHeight w:val="567" w:hRule="atLeast"/>
          <w:jc w:val="center"/>
        </w:trPr>
        <w:tc>
          <w:tcPr>
            <w:tcW w:w="983" w:type="dxa"/>
            <w:tcBorders>
              <w:top w:val="single" w:color="auto" w:sz="4" w:space="0"/>
              <w:left w:val="single" w:color="auto" w:sz="4" w:space="0"/>
              <w:bottom w:val="single" w:color="auto" w:sz="4" w:space="0"/>
              <w:right w:val="single" w:color="auto" w:sz="4" w:space="0"/>
            </w:tcBorders>
            <w:vAlign w:val="center"/>
          </w:tcPr>
          <w:p>
            <w:pPr>
              <w:widowControl/>
              <w:jc w:val="center"/>
              <w:rPr>
                <w:rFonts w:hint="eastAsia" w:ascii="宋体" w:hAnsi="宋体" w:eastAsia="宋体" w:cs="宋体"/>
                <w:kern w:val="0"/>
                <w:sz w:val="24"/>
                <w:szCs w:val="24"/>
              </w:rPr>
            </w:pPr>
            <w:r>
              <w:rPr>
                <w:rFonts w:hint="eastAsia" w:ascii="宋体" w:hAnsi="宋体" w:eastAsia="宋体" w:cs="宋体"/>
                <w:kern w:val="0"/>
                <w:sz w:val="24"/>
                <w:szCs w:val="24"/>
              </w:rPr>
              <w:t>1</w:t>
            </w:r>
          </w:p>
        </w:tc>
        <w:tc>
          <w:tcPr>
            <w:tcW w:w="5888" w:type="dxa"/>
            <w:tcBorders>
              <w:top w:val="single" w:color="auto" w:sz="4" w:space="0"/>
              <w:left w:val="nil"/>
              <w:bottom w:val="single" w:color="auto" w:sz="4" w:space="0"/>
              <w:right w:val="single" w:color="auto" w:sz="4" w:space="0"/>
            </w:tcBorders>
            <w:vAlign w:val="center"/>
          </w:tcPr>
          <w:p>
            <w:pPr>
              <w:keepNext w:val="0"/>
              <w:keepLines w:val="0"/>
              <w:widowControl/>
              <w:suppressLineNumbers w:val="0"/>
              <w:jc w:val="center"/>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4"/>
                <w:szCs w:val="24"/>
                <w:u w:val="none"/>
                <w:lang w:val="en-US" w:eastAsia="zh-CN" w:bidi="ar"/>
              </w:rPr>
              <w:t>联旺工程建设有限公司</w:t>
            </w:r>
          </w:p>
        </w:tc>
        <w:tc>
          <w:tcPr>
            <w:tcW w:w="2202" w:type="dxa"/>
            <w:tcBorders>
              <w:top w:val="single" w:color="auto" w:sz="4" w:space="0"/>
              <w:left w:val="single" w:color="auto" w:sz="4" w:space="0"/>
              <w:bottom w:val="single" w:color="auto" w:sz="4" w:space="0"/>
              <w:right w:val="single" w:color="auto" w:sz="4" w:space="0"/>
            </w:tcBorders>
            <w:vAlign w:val="center"/>
          </w:tcPr>
          <w:p>
            <w:pPr>
              <w:jc w:val="center"/>
              <w:rPr>
                <w:rFonts w:hint="eastAsia" w:ascii="宋体" w:hAnsi="宋体" w:eastAsia="宋体" w:cs="宋体"/>
                <w:kern w:val="0"/>
                <w:sz w:val="24"/>
                <w:szCs w:val="24"/>
              </w:rPr>
            </w:pPr>
            <w:r>
              <w:rPr>
                <w:rFonts w:hint="eastAsia" w:ascii="宋体" w:hAnsi="宋体" w:eastAsia="宋体" w:cs="宋体"/>
                <w:kern w:val="0"/>
                <w:sz w:val="24"/>
                <w:szCs w:val="24"/>
              </w:rPr>
              <w:t>　</w:t>
            </w:r>
          </w:p>
        </w:tc>
      </w:tr>
      <w:tr>
        <w:tblPrEx>
          <w:tblCellMar>
            <w:top w:w="0" w:type="dxa"/>
            <w:left w:w="108" w:type="dxa"/>
            <w:bottom w:w="0" w:type="dxa"/>
            <w:right w:w="108" w:type="dxa"/>
          </w:tblCellMar>
        </w:tblPrEx>
        <w:trPr>
          <w:trHeight w:val="567" w:hRule="atLeast"/>
          <w:jc w:val="center"/>
        </w:trPr>
        <w:tc>
          <w:tcPr>
            <w:tcW w:w="983" w:type="dxa"/>
            <w:tcBorders>
              <w:top w:val="nil"/>
              <w:left w:val="single" w:color="auto" w:sz="4" w:space="0"/>
              <w:bottom w:val="single" w:color="auto" w:sz="4" w:space="0"/>
              <w:right w:val="single" w:color="auto" w:sz="4" w:space="0"/>
            </w:tcBorders>
            <w:vAlign w:val="center"/>
          </w:tcPr>
          <w:p>
            <w:pPr>
              <w:widowControl/>
              <w:jc w:val="center"/>
              <w:rPr>
                <w:rFonts w:hint="eastAsia" w:ascii="宋体" w:hAnsi="宋体" w:eastAsia="宋体" w:cs="宋体"/>
                <w:kern w:val="0"/>
                <w:sz w:val="24"/>
                <w:szCs w:val="24"/>
              </w:rPr>
            </w:pPr>
            <w:r>
              <w:rPr>
                <w:rFonts w:hint="eastAsia" w:ascii="宋体" w:hAnsi="宋体" w:eastAsia="宋体" w:cs="宋体"/>
                <w:kern w:val="0"/>
                <w:sz w:val="24"/>
                <w:szCs w:val="24"/>
              </w:rPr>
              <w:t>2</w:t>
            </w:r>
          </w:p>
        </w:tc>
        <w:tc>
          <w:tcPr>
            <w:tcW w:w="5888" w:type="dxa"/>
            <w:tcBorders>
              <w:top w:val="nil"/>
              <w:left w:val="nil"/>
              <w:bottom w:val="single" w:color="auto" w:sz="4" w:space="0"/>
              <w:right w:val="single" w:color="auto" w:sz="4" w:space="0"/>
            </w:tcBorders>
            <w:vAlign w:val="center"/>
          </w:tcPr>
          <w:p>
            <w:pPr>
              <w:keepNext w:val="0"/>
              <w:keepLines w:val="0"/>
              <w:widowControl/>
              <w:suppressLineNumbers w:val="0"/>
              <w:jc w:val="center"/>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4"/>
                <w:szCs w:val="24"/>
                <w:u w:val="none"/>
                <w:lang w:val="en-US" w:eastAsia="zh-CN" w:bidi="ar"/>
              </w:rPr>
              <w:t>广州市嘉卉园林绿化建筑工程有限公司</w:t>
            </w:r>
          </w:p>
        </w:tc>
        <w:tc>
          <w:tcPr>
            <w:tcW w:w="2202" w:type="dxa"/>
            <w:tcBorders>
              <w:top w:val="nil"/>
              <w:left w:val="single" w:color="auto" w:sz="4" w:space="0"/>
              <w:bottom w:val="single" w:color="auto" w:sz="4" w:space="0"/>
              <w:right w:val="single" w:color="auto" w:sz="4" w:space="0"/>
            </w:tcBorders>
            <w:vAlign w:val="center"/>
          </w:tcPr>
          <w:p>
            <w:pPr>
              <w:jc w:val="center"/>
              <w:rPr>
                <w:rFonts w:hint="eastAsia" w:ascii="宋体" w:hAnsi="宋体" w:eastAsia="宋体" w:cs="宋体"/>
                <w:kern w:val="0"/>
                <w:sz w:val="24"/>
                <w:szCs w:val="24"/>
              </w:rPr>
            </w:pPr>
            <w:r>
              <w:rPr>
                <w:rFonts w:hint="eastAsia" w:ascii="宋体" w:hAnsi="宋体" w:eastAsia="宋体" w:cs="宋体"/>
                <w:kern w:val="0"/>
                <w:sz w:val="24"/>
                <w:szCs w:val="24"/>
              </w:rPr>
              <w:t>　</w:t>
            </w:r>
          </w:p>
        </w:tc>
      </w:tr>
      <w:tr>
        <w:tblPrEx>
          <w:tblCellMar>
            <w:top w:w="0" w:type="dxa"/>
            <w:left w:w="108" w:type="dxa"/>
            <w:bottom w:w="0" w:type="dxa"/>
            <w:right w:w="108" w:type="dxa"/>
          </w:tblCellMar>
        </w:tblPrEx>
        <w:trPr>
          <w:trHeight w:val="567" w:hRule="atLeast"/>
          <w:jc w:val="center"/>
        </w:trPr>
        <w:tc>
          <w:tcPr>
            <w:tcW w:w="983" w:type="dxa"/>
            <w:tcBorders>
              <w:top w:val="nil"/>
              <w:left w:val="single" w:color="auto" w:sz="4" w:space="0"/>
              <w:bottom w:val="single" w:color="auto" w:sz="4" w:space="0"/>
              <w:right w:val="single" w:color="auto" w:sz="4" w:space="0"/>
            </w:tcBorders>
            <w:vAlign w:val="center"/>
          </w:tcPr>
          <w:p>
            <w:pPr>
              <w:widowControl/>
              <w:jc w:val="center"/>
              <w:rPr>
                <w:rFonts w:hint="eastAsia" w:ascii="宋体" w:hAnsi="宋体" w:eastAsia="宋体" w:cs="宋体"/>
                <w:kern w:val="0"/>
                <w:sz w:val="24"/>
                <w:szCs w:val="24"/>
              </w:rPr>
            </w:pPr>
            <w:r>
              <w:rPr>
                <w:rFonts w:hint="eastAsia" w:ascii="宋体" w:hAnsi="宋体" w:eastAsia="宋体" w:cs="宋体"/>
                <w:kern w:val="0"/>
                <w:sz w:val="24"/>
                <w:szCs w:val="24"/>
              </w:rPr>
              <w:t>3</w:t>
            </w:r>
          </w:p>
        </w:tc>
        <w:tc>
          <w:tcPr>
            <w:tcW w:w="5888" w:type="dxa"/>
            <w:tcBorders>
              <w:top w:val="nil"/>
              <w:left w:val="nil"/>
              <w:bottom w:val="single" w:color="auto" w:sz="4" w:space="0"/>
              <w:right w:val="single" w:color="auto" w:sz="4" w:space="0"/>
            </w:tcBorders>
            <w:vAlign w:val="center"/>
          </w:tcPr>
          <w:p>
            <w:pPr>
              <w:keepNext w:val="0"/>
              <w:keepLines w:val="0"/>
              <w:widowControl/>
              <w:suppressLineNumbers w:val="0"/>
              <w:jc w:val="center"/>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4"/>
                <w:szCs w:val="24"/>
                <w:u w:val="none"/>
                <w:lang w:val="en-US" w:eastAsia="zh-CN" w:bidi="ar"/>
              </w:rPr>
              <w:t>广州颐景园林生态建设有限公司</w:t>
            </w:r>
          </w:p>
        </w:tc>
        <w:tc>
          <w:tcPr>
            <w:tcW w:w="2202" w:type="dxa"/>
            <w:tcBorders>
              <w:top w:val="nil"/>
              <w:left w:val="single" w:color="auto" w:sz="4" w:space="0"/>
              <w:bottom w:val="single" w:color="auto" w:sz="4" w:space="0"/>
              <w:right w:val="single" w:color="auto" w:sz="4" w:space="0"/>
            </w:tcBorders>
            <w:vAlign w:val="center"/>
          </w:tcPr>
          <w:p>
            <w:pPr>
              <w:jc w:val="center"/>
              <w:rPr>
                <w:rFonts w:hint="eastAsia" w:ascii="宋体" w:hAnsi="宋体" w:eastAsia="宋体" w:cs="宋体"/>
                <w:kern w:val="0"/>
                <w:sz w:val="24"/>
                <w:szCs w:val="24"/>
              </w:rPr>
            </w:pPr>
            <w:r>
              <w:rPr>
                <w:rFonts w:hint="eastAsia" w:ascii="宋体" w:hAnsi="宋体" w:eastAsia="宋体" w:cs="宋体"/>
                <w:kern w:val="0"/>
                <w:sz w:val="24"/>
                <w:szCs w:val="24"/>
              </w:rPr>
              <w:t>　</w:t>
            </w:r>
          </w:p>
        </w:tc>
      </w:tr>
      <w:tr>
        <w:tblPrEx>
          <w:tblCellMar>
            <w:top w:w="0" w:type="dxa"/>
            <w:left w:w="108" w:type="dxa"/>
            <w:bottom w:w="0" w:type="dxa"/>
            <w:right w:w="108" w:type="dxa"/>
          </w:tblCellMar>
        </w:tblPrEx>
        <w:trPr>
          <w:trHeight w:val="567" w:hRule="atLeast"/>
          <w:jc w:val="center"/>
        </w:trPr>
        <w:tc>
          <w:tcPr>
            <w:tcW w:w="983" w:type="dxa"/>
            <w:tcBorders>
              <w:top w:val="nil"/>
              <w:left w:val="single" w:color="auto" w:sz="4" w:space="0"/>
              <w:bottom w:val="single" w:color="auto" w:sz="4" w:space="0"/>
              <w:right w:val="single" w:color="auto" w:sz="4" w:space="0"/>
            </w:tcBorders>
            <w:vAlign w:val="center"/>
          </w:tcPr>
          <w:p>
            <w:pPr>
              <w:widowControl/>
              <w:jc w:val="center"/>
              <w:rPr>
                <w:rFonts w:hint="eastAsia" w:ascii="宋体" w:hAnsi="宋体" w:eastAsia="宋体" w:cs="宋体"/>
                <w:kern w:val="0"/>
                <w:sz w:val="24"/>
                <w:szCs w:val="24"/>
              </w:rPr>
            </w:pPr>
            <w:r>
              <w:rPr>
                <w:rFonts w:hint="eastAsia" w:ascii="宋体" w:hAnsi="宋体" w:eastAsia="宋体" w:cs="宋体"/>
                <w:kern w:val="0"/>
                <w:sz w:val="24"/>
                <w:szCs w:val="24"/>
              </w:rPr>
              <w:t>4</w:t>
            </w:r>
          </w:p>
        </w:tc>
        <w:tc>
          <w:tcPr>
            <w:tcW w:w="5888" w:type="dxa"/>
            <w:tcBorders>
              <w:top w:val="nil"/>
              <w:left w:val="nil"/>
              <w:bottom w:val="single" w:color="auto" w:sz="4" w:space="0"/>
              <w:right w:val="single" w:color="auto" w:sz="4" w:space="0"/>
            </w:tcBorders>
            <w:vAlign w:val="center"/>
          </w:tcPr>
          <w:p>
            <w:pPr>
              <w:keepNext w:val="0"/>
              <w:keepLines w:val="0"/>
              <w:widowControl/>
              <w:suppressLineNumbers w:val="0"/>
              <w:jc w:val="center"/>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4"/>
                <w:szCs w:val="24"/>
                <w:u w:val="none"/>
                <w:lang w:val="en-US" w:eastAsia="zh-CN" w:bidi="ar"/>
              </w:rPr>
              <w:t>广东中钦建设集团有限公司</w:t>
            </w:r>
          </w:p>
        </w:tc>
        <w:tc>
          <w:tcPr>
            <w:tcW w:w="2202" w:type="dxa"/>
            <w:tcBorders>
              <w:top w:val="nil"/>
              <w:left w:val="single" w:color="auto" w:sz="4" w:space="0"/>
              <w:bottom w:val="single" w:color="auto" w:sz="4" w:space="0"/>
              <w:right w:val="single" w:color="auto" w:sz="4" w:space="0"/>
            </w:tcBorders>
            <w:vAlign w:val="center"/>
          </w:tcPr>
          <w:p>
            <w:pPr>
              <w:jc w:val="center"/>
              <w:rPr>
                <w:rFonts w:hint="eastAsia" w:ascii="宋体" w:hAnsi="宋体" w:eastAsia="宋体" w:cs="宋体"/>
                <w:kern w:val="0"/>
                <w:sz w:val="24"/>
                <w:szCs w:val="24"/>
              </w:rPr>
            </w:pPr>
            <w:r>
              <w:rPr>
                <w:rFonts w:hint="eastAsia" w:ascii="宋体" w:hAnsi="宋体" w:eastAsia="宋体" w:cs="宋体"/>
                <w:kern w:val="0"/>
                <w:sz w:val="24"/>
                <w:szCs w:val="24"/>
              </w:rPr>
              <w:t>　</w:t>
            </w:r>
          </w:p>
        </w:tc>
      </w:tr>
      <w:tr>
        <w:tblPrEx>
          <w:tblCellMar>
            <w:top w:w="0" w:type="dxa"/>
            <w:left w:w="108" w:type="dxa"/>
            <w:bottom w:w="0" w:type="dxa"/>
            <w:right w:w="108" w:type="dxa"/>
          </w:tblCellMar>
        </w:tblPrEx>
        <w:trPr>
          <w:trHeight w:val="567" w:hRule="atLeast"/>
          <w:jc w:val="center"/>
        </w:trPr>
        <w:tc>
          <w:tcPr>
            <w:tcW w:w="983" w:type="dxa"/>
            <w:tcBorders>
              <w:top w:val="nil"/>
              <w:left w:val="single" w:color="auto" w:sz="4" w:space="0"/>
              <w:bottom w:val="single" w:color="auto" w:sz="4" w:space="0"/>
              <w:right w:val="single" w:color="auto" w:sz="4" w:space="0"/>
            </w:tcBorders>
            <w:vAlign w:val="center"/>
          </w:tcPr>
          <w:p>
            <w:pPr>
              <w:widowControl/>
              <w:jc w:val="center"/>
              <w:rPr>
                <w:rFonts w:hint="eastAsia" w:ascii="宋体" w:hAnsi="宋体" w:eastAsia="宋体" w:cs="宋体"/>
                <w:kern w:val="0"/>
                <w:sz w:val="24"/>
                <w:szCs w:val="24"/>
              </w:rPr>
            </w:pPr>
            <w:r>
              <w:rPr>
                <w:rFonts w:hint="eastAsia" w:ascii="宋体" w:hAnsi="宋体" w:eastAsia="宋体" w:cs="宋体"/>
                <w:kern w:val="0"/>
                <w:sz w:val="24"/>
                <w:szCs w:val="24"/>
              </w:rPr>
              <w:t>5</w:t>
            </w:r>
          </w:p>
        </w:tc>
        <w:tc>
          <w:tcPr>
            <w:tcW w:w="5888" w:type="dxa"/>
            <w:tcBorders>
              <w:top w:val="nil"/>
              <w:left w:val="nil"/>
              <w:bottom w:val="single" w:color="auto" w:sz="4" w:space="0"/>
              <w:right w:val="single" w:color="auto" w:sz="4" w:space="0"/>
            </w:tcBorders>
            <w:vAlign w:val="center"/>
          </w:tcPr>
          <w:p>
            <w:pPr>
              <w:keepNext w:val="0"/>
              <w:keepLines w:val="0"/>
              <w:widowControl/>
              <w:suppressLineNumbers w:val="0"/>
              <w:jc w:val="center"/>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4"/>
                <w:szCs w:val="24"/>
                <w:u w:val="none"/>
                <w:lang w:val="en-US" w:eastAsia="zh-CN" w:bidi="ar"/>
              </w:rPr>
              <w:t>广东宇晟建设工程有限公司</w:t>
            </w:r>
          </w:p>
        </w:tc>
        <w:tc>
          <w:tcPr>
            <w:tcW w:w="2202" w:type="dxa"/>
            <w:tcBorders>
              <w:top w:val="nil"/>
              <w:left w:val="single" w:color="auto" w:sz="4" w:space="0"/>
              <w:bottom w:val="single" w:color="auto" w:sz="4" w:space="0"/>
              <w:right w:val="single" w:color="auto" w:sz="4" w:space="0"/>
            </w:tcBorders>
            <w:vAlign w:val="center"/>
          </w:tcPr>
          <w:p>
            <w:pPr>
              <w:jc w:val="center"/>
              <w:rPr>
                <w:rFonts w:hint="eastAsia" w:ascii="宋体" w:hAnsi="宋体" w:eastAsia="宋体" w:cs="宋体"/>
                <w:kern w:val="0"/>
                <w:sz w:val="24"/>
                <w:szCs w:val="24"/>
              </w:rPr>
            </w:pPr>
            <w:r>
              <w:rPr>
                <w:rFonts w:hint="eastAsia" w:ascii="宋体" w:hAnsi="宋体" w:eastAsia="宋体" w:cs="宋体"/>
                <w:kern w:val="0"/>
                <w:sz w:val="24"/>
                <w:szCs w:val="24"/>
              </w:rPr>
              <w:t>　</w:t>
            </w:r>
          </w:p>
        </w:tc>
      </w:tr>
      <w:tr>
        <w:tblPrEx>
          <w:tblCellMar>
            <w:top w:w="0" w:type="dxa"/>
            <w:left w:w="108" w:type="dxa"/>
            <w:bottom w:w="0" w:type="dxa"/>
            <w:right w:w="108" w:type="dxa"/>
          </w:tblCellMar>
        </w:tblPrEx>
        <w:trPr>
          <w:trHeight w:val="567" w:hRule="atLeast"/>
          <w:jc w:val="center"/>
        </w:trPr>
        <w:tc>
          <w:tcPr>
            <w:tcW w:w="983" w:type="dxa"/>
            <w:tcBorders>
              <w:top w:val="single" w:color="auto" w:sz="4" w:space="0"/>
              <w:left w:val="single" w:color="auto" w:sz="4" w:space="0"/>
              <w:bottom w:val="single" w:color="auto" w:sz="4" w:space="0"/>
              <w:right w:val="single" w:color="auto" w:sz="4" w:space="0"/>
            </w:tcBorders>
            <w:vAlign w:val="center"/>
          </w:tcPr>
          <w:p>
            <w:pPr>
              <w:widowControl/>
              <w:jc w:val="center"/>
              <w:rPr>
                <w:rFonts w:hint="eastAsia" w:ascii="宋体" w:hAnsi="宋体" w:eastAsia="宋体" w:cs="宋体"/>
                <w:kern w:val="0"/>
                <w:sz w:val="24"/>
                <w:szCs w:val="24"/>
              </w:rPr>
            </w:pPr>
            <w:r>
              <w:rPr>
                <w:rFonts w:hint="eastAsia" w:ascii="宋体" w:hAnsi="宋体" w:eastAsia="宋体" w:cs="宋体"/>
                <w:kern w:val="0"/>
                <w:sz w:val="24"/>
                <w:szCs w:val="24"/>
              </w:rPr>
              <w:t>6</w:t>
            </w:r>
          </w:p>
        </w:tc>
        <w:tc>
          <w:tcPr>
            <w:tcW w:w="5888" w:type="dxa"/>
            <w:tcBorders>
              <w:top w:val="single" w:color="auto" w:sz="4" w:space="0"/>
              <w:left w:val="nil"/>
              <w:bottom w:val="single" w:color="auto" w:sz="4" w:space="0"/>
              <w:right w:val="single" w:color="auto" w:sz="4" w:space="0"/>
            </w:tcBorders>
            <w:vAlign w:val="center"/>
          </w:tcPr>
          <w:p>
            <w:pPr>
              <w:keepNext w:val="0"/>
              <w:keepLines w:val="0"/>
              <w:widowControl/>
              <w:suppressLineNumbers w:val="0"/>
              <w:jc w:val="center"/>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4"/>
                <w:szCs w:val="24"/>
                <w:u w:val="none"/>
                <w:lang w:val="en-US" w:eastAsia="zh-CN" w:bidi="ar"/>
              </w:rPr>
              <w:t>广州建筑园林股份有限公司</w:t>
            </w:r>
          </w:p>
        </w:tc>
        <w:tc>
          <w:tcPr>
            <w:tcW w:w="2202" w:type="dxa"/>
            <w:tcBorders>
              <w:top w:val="single" w:color="auto" w:sz="4" w:space="0"/>
              <w:left w:val="single" w:color="auto" w:sz="4" w:space="0"/>
              <w:bottom w:val="single" w:color="auto" w:sz="4" w:space="0"/>
              <w:right w:val="single" w:color="auto" w:sz="4" w:space="0"/>
            </w:tcBorders>
            <w:vAlign w:val="center"/>
          </w:tcPr>
          <w:p>
            <w:pPr>
              <w:jc w:val="center"/>
              <w:rPr>
                <w:rFonts w:hint="eastAsia" w:ascii="宋体" w:hAnsi="宋体" w:eastAsia="宋体" w:cs="宋体"/>
                <w:kern w:val="0"/>
                <w:sz w:val="24"/>
                <w:szCs w:val="24"/>
              </w:rPr>
            </w:pPr>
            <w:r>
              <w:rPr>
                <w:rFonts w:hint="eastAsia" w:ascii="宋体" w:hAnsi="宋体" w:eastAsia="宋体" w:cs="宋体"/>
                <w:kern w:val="0"/>
                <w:sz w:val="24"/>
                <w:szCs w:val="24"/>
              </w:rPr>
              <w:t>备选单位</w:t>
            </w:r>
          </w:p>
        </w:tc>
      </w:tr>
      <w:tr>
        <w:tblPrEx>
          <w:tblCellMar>
            <w:top w:w="0" w:type="dxa"/>
            <w:left w:w="108" w:type="dxa"/>
            <w:bottom w:w="0" w:type="dxa"/>
            <w:right w:w="108" w:type="dxa"/>
          </w:tblCellMar>
        </w:tblPrEx>
        <w:trPr>
          <w:trHeight w:val="567" w:hRule="atLeast"/>
          <w:jc w:val="center"/>
        </w:trPr>
        <w:tc>
          <w:tcPr>
            <w:tcW w:w="983" w:type="dxa"/>
            <w:tcBorders>
              <w:top w:val="single" w:color="auto" w:sz="4" w:space="0"/>
              <w:left w:val="single" w:color="auto" w:sz="4" w:space="0"/>
              <w:bottom w:val="single" w:color="auto" w:sz="4" w:space="0"/>
              <w:right w:val="single" w:color="auto" w:sz="4" w:space="0"/>
            </w:tcBorders>
            <w:vAlign w:val="center"/>
          </w:tcPr>
          <w:p>
            <w:pPr>
              <w:widowControl/>
              <w:jc w:val="center"/>
              <w:rPr>
                <w:rFonts w:hint="eastAsia" w:ascii="宋体" w:hAnsi="宋体" w:eastAsia="宋体" w:cs="宋体"/>
                <w:kern w:val="0"/>
                <w:sz w:val="24"/>
                <w:szCs w:val="24"/>
              </w:rPr>
            </w:pPr>
            <w:r>
              <w:rPr>
                <w:rFonts w:hint="eastAsia" w:ascii="宋体" w:hAnsi="宋体" w:eastAsia="宋体" w:cs="宋体"/>
                <w:kern w:val="0"/>
                <w:sz w:val="24"/>
                <w:szCs w:val="24"/>
              </w:rPr>
              <w:t>7</w:t>
            </w:r>
          </w:p>
        </w:tc>
        <w:tc>
          <w:tcPr>
            <w:tcW w:w="5888" w:type="dxa"/>
            <w:tcBorders>
              <w:top w:val="single" w:color="auto" w:sz="4" w:space="0"/>
              <w:left w:val="nil"/>
              <w:bottom w:val="single" w:color="auto" w:sz="4" w:space="0"/>
              <w:right w:val="single" w:color="auto" w:sz="4" w:space="0"/>
            </w:tcBorders>
            <w:vAlign w:val="center"/>
          </w:tcPr>
          <w:p>
            <w:pPr>
              <w:keepNext w:val="0"/>
              <w:keepLines w:val="0"/>
              <w:widowControl/>
              <w:suppressLineNumbers w:val="0"/>
              <w:jc w:val="center"/>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4"/>
                <w:szCs w:val="24"/>
                <w:u w:val="none"/>
                <w:lang w:val="en-US" w:eastAsia="zh-CN" w:bidi="ar"/>
              </w:rPr>
              <w:t>广东君兆建设集团有限公司</w:t>
            </w:r>
          </w:p>
        </w:tc>
        <w:tc>
          <w:tcPr>
            <w:tcW w:w="2202" w:type="dxa"/>
            <w:tcBorders>
              <w:top w:val="single" w:color="auto" w:sz="4" w:space="0"/>
              <w:left w:val="single" w:color="auto" w:sz="4" w:space="0"/>
              <w:bottom w:val="single" w:color="auto" w:sz="4" w:space="0"/>
              <w:right w:val="single" w:color="auto" w:sz="4" w:space="0"/>
            </w:tcBorders>
            <w:vAlign w:val="center"/>
          </w:tcPr>
          <w:p>
            <w:pPr>
              <w:jc w:val="center"/>
              <w:rPr>
                <w:rFonts w:hint="eastAsia" w:ascii="宋体" w:hAnsi="宋体" w:eastAsia="宋体" w:cs="宋体"/>
                <w:kern w:val="0"/>
                <w:sz w:val="24"/>
                <w:szCs w:val="24"/>
              </w:rPr>
            </w:pPr>
            <w:r>
              <w:rPr>
                <w:rFonts w:hint="eastAsia" w:ascii="宋体" w:hAnsi="宋体" w:eastAsia="宋体" w:cs="宋体"/>
                <w:kern w:val="0"/>
                <w:sz w:val="24"/>
                <w:szCs w:val="24"/>
              </w:rPr>
              <w:t>备选单位</w:t>
            </w:r>
          </w:p>
        </w:tc>
      </w:tr>
      <w:tr>
        <w:tblPrEx>
          <w:tblCellMar>
            <w:top w:w="0" w:type="dxa"/>
            <w:left w:w="108" w:type="dxa"/>
            <w:bottom w:w="0" w:type="dxa"/>
            <w:right w:w="108" w:type="dxa"/>
          </w:tblCellMar>
        </w:tblPrEx>
        <w:trPr>
          <w:trHeight w:val="567" w:hRule="atLeast"/>
          <w:jc w:val="center"/>
        </w:trPr>
        <w:tc>
          <w:tcPr>
            <w:tcW w:w="983" w:type="dxa"/>
            <w:tcBorders>
              <w:top w:val="single" w:color="auto" w:sz="4" w:space="0"/>
              <w:left w:val="single" w:color="auto" w:sz="4" w:space="0"/>
              <w:bottom w:val="single" w:color="auto" w:sz="4" w:space="0"/>
              <w:right w:val="single" w:color="auto" w:sz="4" w:space="0"/>
            </w:tcBorders>
            <w:vAlign w:val="center"/>
          </w:tcPr>
          <w:p>
            <w:pPr>
              <w:widowControl/>
              <w:jc w:val="center"/>
              <w:rPr>
                <w:rFonts w:hint="eastAsia" w:ascii="宋体" w:hAnsi="宋体" w:eastAsia="宋体" w:cs="宋体"/>
                <w:kern w:val="0"/>
                <w:sz w:val="24"/>
                <w:szCs w:val="24"/>
              </w:rPr>
            </w:pPr>
            <w:r>
              <w:rPr>
                <w:rFonts w:hint="eastAsia" w:ascii="宋体" w:hAnsi="宋体" w:eastAsia="宋体" w:cs="宋体"/>
                <w:kern w:val="0"/>
                <w:sz w:val="24"/>
                <w:szCs w:val="24"/>
              </w:rPr>
              <w:t>8</w:t>
            </w:r>
          </w:p>
        </w:tc>
        <w:tc>
          <w:tcPr>
            <w:tcW w:w="5888" w:type="dxa"/>
            <w:tcBorders>
              <w:top w:val="single" w:color="auto" w:sz="4" w:space="0"/>
              <w:left w:val="nil"/>
              <w:bottom w:val="single" w:color="auto" w:sz="4" w:space="0"/>
              <w:right w:val="single" w:color="auto" w:sz="4" w:space="0"/>
            </w:tcBorders>
            <w:vAlign w:val="center"/>
          </w:tcPr>
          <w:p>
            <w:pPr>
              <w:keepNext w:val="0"/>
              <w:keepLines w:val="0"/>
              <w:widowControl/>
              <w:suppressLineNumbers w:val="0"/>
              <w:jc w:val="center"/>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4"/>
                <w:szCs w:val="24"/>
                <w:u w:val="none"/>
                <w:lang w:val="en-US" w:eastAsia="zh-CN" w:bidi="ar"/>
              </w:rPr>
              <w:t>广州绿鸿园林绿化工程有限公司</w:t>
            </w:r>
          </w:p>
        </w:tc>
        <w:tc>
          <w:tcPr>
            <w:tcW w:w="2202" w:type="dxa"/>
            <w:tcBorders>
              <w:top w:val="single" w:color="auto" w:sz="4" w:space="0"/>
              <w:left w:val="single" w:color="auto" w:sz="4" w:space="0"/>
              <w:bottom w:val="single" w:color="auto" w:sz="4" w:space="0"/>
              <w:right w:val="single" w:color="auto" w:sz="4" w:space="0"/>
            </w:tcBorders>
            <w:vAlign w:val="center"/>
          </w:tcPr>
          <w:p>
            <w:pPr>
              <w:jc w:val="center"/>
              <w:rPr>
                <w:rFonts w:hint="eastAsia" w:ascii="宋体" w:hAnsi="宋体" w:eastAsia="宋体" w:cs="宋体"/>
                <w:kern w:val="0"/>
                <w:sz w:val="24"/>
                <w:szCs w:val="24"/>
              </w:rPr>
            </w:pPr>
            <w:r>
              <w:rPr>
                <w:rFonts w:hint="eastAsia" w:ascii="宋体" w:hAnsi="宋体" w:eastAsia="宋体" w:cs="宋体"/>
                <w:kern w:val="0"/>
                <w:sz w:val="24"/>
                <w:szCs w:val="24"/>
              </w:rPr>
              <w:t>备选单位</w:t>
            </w:r>
          </w:p>
        </w:tc>
      </w:tr>
      <w:tr>
        <w:tblPrEx>
          <w:tblCellMar>
            <w:top w:w="0" w:type="dxa"/>
            <w:left w:w="108" w:type="dxa"/>
            <w:bottom w:w="0" w:type="dxa"/>
            <w:right w:w="108" w:type="dxa"/>
          </w:tblCellMar>
        </w:tblPrEx>
        <w:trPr>
          <w:trHeight w:val="567" w:hRule="atLeast"/>
          <w:jc w:val="center"/>
        </w:trPr>
        <w:tc>
          <w:tcPr>
            <w:tcW w:w="983" w:type="dxa"/>
            <w:tcBorders>
              <w:top w:val="single" w:color="auto" w:sz="4" w:space="0"/>
              <w:left w:val="single" w:color="auto" w:sz="4" w:space="0"/>
              <w:bottom w:val="single" w:color="auto" w:sz="4" w:space="0"/>
              <w:right w:val="single" w:color="auto" w:sz="4" w:space="0"/>
            </w:tcBorders>
            <w:vAlign w:val="center"/>
          </w:tcPr>
          <w:p>
            <w:pPr>
              <w:widowControl/>
              <w:jc w:val="center"/>
              <w:rPr>
                <w:rFonts w:hint="eastAsia" w:ascii="宋体" w:hAnsi="宋体" w:eastAsia="宋体" w:cs="宋体"/>
                <w:kern w:val="0"/>
                <w:sz w:val="24"/>
                <w:szCs w:val="24"/>
                <w:lang w:val="en-US" w:eastAsia="zh-CN"/>
              </w:rPr>
            </w:pPr>
            <w:r>
              <w:rPr>
                <w:rFonts w:hint="eastAsia" w:ascii="宋体" w:hAnsi="宋体" w:eastAsia="宋体" w:cs="宋体"/>
                <w:kern w:val="0"/>
                <w:sz w:val="24"/>
                <w:szCs w:val="24"/>
                <w:lang w:val="en-US" w:eastAsia="zh-CN"/>
              </w:rPr>
              <w:t>9</w:t>
            </w:r>
          </w:p>
        </w:tc>
        <w:tc>
          <w:tcPr>
            <w:tcW w:w="5888" w:type="dxa"/>
            <w:tcBorders>
              <w:top w:val="single" w:color="auto" w:sz="4" w:space="0"/>
              <w:left w:val="nil"/>
              <w:bottom w:val="single" w:color="auto" w:sz="4" w:space="0"/>
              <w:right w:val="single" w:color="auto" w:sz="4" w:space="0"/>
            </w:tcBorders>
            <w:vAlign w:val="center"/>
          </w:tcPr>
          <w:p>
            <w:pPr>
              <w:keepNext w:val="0"/>
              <w:keepLines w:val="0"/>
              <w:widowControl/>
              <w:suppressLineNumbers w:val="0"/>
              <w:jc w:val="center"/>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4"/>
                <w:szCs w:val="24"/>
                <w:u w:val="none"/>
                <w:lang w:val="en-US" w:eastAsia="zh-CN" w:bidi="ar"/>
              </w:rPr>
              <w:t>广东宇丰建筑有限公司</w:t>
            </w:r>
          </w:p>
        </w:tc>
        <w:tc>
          <w:tcPr>
            <w:tcW w:w="2202" w:type="dxa"/>
            <w:tcBorders>
              <w:top w:val="single" w:color="auto" w:sz="4" w:space="0"/>
              <w:left w:val="single" w:color="auto" w:sz="4" w:space="0"/>
              <w:bottom w:val="single" w:color="auto" w:sz="4" w:space="0"/>
              <w:right w:val="single" w:color="auto" w:sz="4" w:space="0"/>
            </w:tcBorders>
            <w:vAlign w:val="center"/>
          </w:tcPr>
          <w:p>
            <w:pPr>
              <w:jc w:val="center"/>
              <w:rPr>
                <w:rFonts w:hint="eastAsia" w:ascii="宋体" w:hAnsi="宋体" w:eastAsia="宋体" w:cs="宋体"/>
                <w:kern w:val="0"/>
                <w:sz w:val="24"/>
                <w:szCs w:val="24"/>
              </w:rPr>
            </w:pPr>
            <w:r>
              <w:rPr>
                <w:rFonts w:hint="eastAsia" w:ascii="宋体" w:hAnsi="宋体" w:eastAsia="宋体" w:cs="宋体"/>
                <w:kern w:val="0"/>
                <w:sz w:val="24"/>
                <w:szCs w:val="24"/>
              </w:rPr>
              <w:t>备选单位</w:t>
            </w:r>
          </w:p>
        </w:tc>
      </w:tr>
      <w:tr>
        <w:tblPrEx>
          <w:tblCellMar>
            <w:top w:w="0" w:type="dxa"/>
            <w:left w:w="108" w:type="dxa"/>
            <w:bottom w:w="0" w:type="dxa"/>
            <w:right w:w="108" w:type="dxa"/>
          </w:tblCellMar>
        </w:tblPrEx>
        <w:trPr>
          <w:trHeight w:val="567" w:hRule="atLeast"/>
          <w:jc w:val="center"/>
        </w:trPr>
        <w:tc>
          <w:tcPr>
            <w:tcW w:w="983" w:type="dxa"/>
            <w:tcBorders>
              <w:top w:val="single" w:color="auto" w:sz="4" w:space="0"/>
              <w:left w:val="single" w:color="auto" w:sz="4" w:space="0"/>
              <w:bottom w:val="single" w:color="auto" w:sz="4" w:space="0"/>
              <w:right w:val="single" w:color="auto" w:sz="4" w:space="0"/>
            </w:tcBorders>
            <w:vAlign w:val="center"/>
          </w:tcPr>
          <w:p>
            <w:pPr>
              <w:widowControl/>
              <w:jc w:val="center"/>
              <w:rPr>
                <w:rFonts w:hint="eastAsia" w:ascii="宋体" w:hAnsi="宋体" w:eastAsia="宋体" w:cs="宋体"/>
                <w:kern w:val="0"/>
                <w:sz w:val="24"/>
                <w:szCs w:val="24"/>
                <w:lang w:val="en-US" w:eastAsia="zh-CN"/>
              </w:rPr>
            </w:pPr>
            <w:r>
              <w:rPr>
                <w:rFonts w:hint="eastAsia" w:ascii="宋体" w:hAnsi="宋体" w:eastAsia="宋体" w:cs="宋体"/>
                <w:kern w:val="0"/>
                <w:sz w:val="24"/>
                <w:szCs w:val="24"/>
                <w:lang w:val="en-US" w:eastAsia="zh-CN"/>
              </w:rPr>
              <w:t>10</w:t>
            </w:r>
          </w:p>
        </w:tc>
        <w:tc>
          <w:tcPr>
            <w:tcW w:w="5888" w:type="dxa"/>
            <w:tcBorders>
              <w:top w:val="single" w:color="auto" w:sz="4" w:space="0"/>
              <w:left w:val="nil"/>
              <w:bottom w:val="single" w:color="auto" w:sz="4" w:space="0"/>
              <w:right w:val="single" w:color="auto" w:sz="4" w:space="0"/>
            </w:tcBorders>
            <w:vAlign w:val="center"/>
          </w:tcPr>
          <w:p>
            <w:pPr>
              <w:keepNext w:val="0"/>
              <w:keepLines w:val="0"/>
              <w:widowControl/>
              <w:suppressLineNumbers w:val="0"/>
              <w:jc w:val="center"/>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4"/>
                <w:szCs w:val="24"/>
                <w:u w:val="none"/>
                <w:lang w:val="en-US" w:eastAsia="zh-CN" w:bidi="ar"/>
              </w:rPr>
              <w:t>广东恒业建设有限公司</w:t>
            </w:r>
          </w:p>
        </w:tc>
        <w:tc>
          <w:tcPr>
            <w:tcW w:w="2202" w:type="dxa"/>
            <w:tcBorders>
              <w:top w:val="single" w:color="auto" w:sz="4" w:space="0"/>
              <w:left w:val="single" w:color="auto" w:sz="4" w:space="0"/>
              <w:bottom w:val="single" w:color="auto" w:sz="4" w:space="0"/>
              <w:right w:val="single" w:color="auto" w:sz="4" w:space="0"/>
            </w:tcBorders>
            <w:vAlign w:val="center"/>
          </w:tcPr>
          <w:p>
            <w:pPr>
              <w:jc w:val="center"/>
              <w:rPr>
                <w:rFonts w:hint="eastAsia" w:ascii="宋体" w:hAnsi="宋体" w:eastAsia="宋体" w:cs="宋体"/>
                <w:kern w:val="0"/>
                <w:sz w:val="24"/>
                <w:szCs w:val="24"/>
              </w:rPr>
            </w:pPr>
            <w:r>
              <w:rPr>
                <w:rFonts w:hint="eastAsia" w:ascii="宋体" w:hAnsi="宋体" w:eastAsia="宋体" w:cs="宋体"/>
                <w:kern w:val="0"/>
                <w:sz w:val="24"/>
                <w:szCs w:val="24"/>
              </w:rPr>
              <w:t>备选单位</w:t>
            </w:r>
          </w:p>
        </w:tc>
      </w:tr>
    </w:tbl>
    <w:p>
      <w:pPr>
        <w:keepNext w:val="0"/>
        <w:keepLines w:val="0"/>
        <w:pageBreakBefore w:val="0"/>
        <w:widowControl/>
        <w:kinsoku/>
        <w:wordWrap/>
        <w:overflowPunct/>
        <w:topLinePunct w:val="0"/>
        <w:autoSpaceDE/>
        <w:autoSpaceDN/>
        <w:bidi w:val="0"/>
        <w:adjustRightInd/>
        <w:snapToGrid/>
        <w:spacing w:line="360" w:lineRule="auto"/>
        <w:jc w:val="left"/>
        <w:textAlignment w:val="auto"/>
        <w:rPr>
          <w:rFonts w:hint="eastAsia" w:ascii="宋体" w:hAnsi="宋体" w:eastAsia="宋体" w:cs="宋体"/>
          <w:color w:val="000000" w:themeColor="text1"/>
          <w:kern w:val="0"/>
          <w:sz w:val="24"/>
          <w:szCs w:val="24"/>
          <w:lang w:val="en-US" w:eastAsia="zh-CN"/>
          <w14:textFill>
            <w14:solidFill>
              <w14:schemeClr w14:val="tx1"/>
            </w14:solidFill>
          </w14:textFill>
        </w:rPr>
      </w:pPr>
    </w:p>
    <w:tbl>
      <w:tblPr>
        <w:tblStyle w:val="2"/>
        <w:tblW w:w="9065" w:type="dxa"/>
        <w:jc w:val="center"/>
        <w:tblLayout w:type="fixed"/>
        <w:tblCellMar>
          <w:top w:w="0" w:type="dxa"/>
          <w:left w:w="108" w:type="dxa"/>
          <w:bottom w:w="0" w:type="dxa"/>
          <w:right w:w="108" w:type="dxa"/>
        </w:tblCellMar>
      </w:tblPr>
      <w:tblGrid>
        <w:gridCol w:w="983"/>
        <w:gridCol w:w="5884"/>
        <w:gridCol w:w="2198"/>
      </w:tblGrid>
      <w:tr>
        <w:tblPrEx>
          <w:tblCellMar>
            <w:top w:w="0" w:type="dxa"/>
            <w:left w:w="108" w:type="dxa"/>
            <w:bottom w:w="0" w:type="dxa"/>
            <w:right w:w="108" w:type="dxa"/>
          </w:tblCellMar>
        </w:tblPrEx>
        <w:trPr>
          <w:trHeight w:val="567" w:hRule="atLeast"/>
          <w:jc w:val="center"/>
        </w:trPr>
        <w:tc>
          <w:tcPr>
            <w:tcW w:w="9065" w:type="dxa"/>
            <w:gridSpan w:val="3"/>
            <w:tcBorders>
              <w:top w:val="single" w:color="auto" w:sz="4" w:space="0"/>
              <w:left w:val="single" w:color="auto" w:sz="4" w:space="0"/>
              <w:bottom w:val="single" w:color="auto" w:sz="4" w:space="0"/>
              <w:right w:val="single" w:color="auto" w:sz="4" w:space="0"/>
            </w:tcBorders>
            <w:vAlign w:val="center"/>
          </w:tcPr>
          <w:p>
            <w:pPr>
              <w:widowControl/>
              <w:jc w:val="center"/>
              <w:rPr>
                <w:rFonts w:hint="eastAsia" w:ascii="宋体" w:hAnsi="宋体" w:eastAsia="宋体" w:cs="宋体"/>
                <w:b/>
                <w:bCs/>
                <w:kern w:val="0"/>
                <w:sz w:val="24"/>
                <w:szCs w:val="24"/>
                <w:lang w:eastAsia="zh-CN"/>
              </w:rPr>
            </w:pPr>
            <w:r>
              <w:rPr>
                <w:rFonts w:hint="eastAsia" w:ascii="宋体" w:hAnsi="宋体" w:eastAsia="宋体" w:cs="宋体"/>
                <w:b/>
                <w:bCs/>
                <w:kern w:val="0"/>
                <w:sz w:val="24"/>
                <w:szCs w:val="24"/>
              </w:rPr>
              <w:t>工程监理企业库（含房建建筑工程及市政公用工程）</w:t>
            </w:r>
            <w:r>
              <w:rPr>
                <w:rFonts w:hint="eastAsia" w:ascii="宋体" w:hAnsi="宋体" w:eastAsia="宋体" w:cs="宋体"/>
                <w:b/>
                <w:bCs/>
                <w:kern w:val="0"/>
                <w:sz w:val="24"/>
                <w:szCs w:val="24"/>
                <w:lang w:eastAsia="zh-CN"/>
              </w:rPr>
              <w:t>（</w:t>
            </w:r>
            <w:r>
              <w:rPr>
                <w:rFonts w:hint="eastAsia" w:ascii="宋体" w:hAnsi="宋体" w:eastAsia="宋体" w:cs="宋体"/>
                <w:b/>
                <w:bCs/>
                <w:kern w:val="0"/>
                <w:sz w:val="24"/>
                <w:szCs w:val="24"/>
                <w:lang w:val="en-US" w:eastAsia="zh-CN"/>
              </w:rPr>
              <w:t>扩库</w:t>
            </w:r>
            <w:r>
              <w:rPr>
                <w:rFonts w:hint="eastAsia" w:ascii="宋体" w:hAnsi="宋体" w:eastAsia="宋体" w:cs="宋体"/>
                <w:b/>
                <w:bCs/>
                <w:kern w:val="0"/>
                <w:sz w:val="24"/>
                <w:szCs w:val="24"/>
                <w:lang w:eastAsia="zh-CN"/>
              </w:rPr>
              <w:t>）</w:t>
            </w:r>
          </w:p>
        </w:tc>
      </w:tr>
      <w:tr>
        <w:tblPrEx>
          <w:tblCellMar>
            <w:top w:w="0" w:type="dxa"/>
            <w:left w:w="108" w:type="dxa"/>
            <w:bottom w:w="0" w:type="dxa"/>
            <w:right w:w="108" w:type="dxa"/>
          </w:tblCellMar>
        </w:tblPrEx>
        <w:trPr>
          <w:trHeight w:val="567" w:hRule="atLeast"/>
          <w:jc w:val="center"/>
        </w:trPr>
        <w:tc>
          <w:tcPr>
            <w:tcW w:w="983" w:type="dxa"/>
            <w:tcBorders>
              <w:top w:val="single" w:color="auto" w:sz="4" w:space="0"/>
              <w:left w:val="single" w:color="auto" w:sz="4" w:space="0"/>
              <w:bottom w:val="single" w:color="auto" w:sz="4" w:space="0"/>
              <w:right w:val="single" w:color="auto" w:sz="4" w:space="0"/>
            </w:tcBorders>
            <w:vAlign w:val="center"/>
          </w:tcPr>
          <w:p>
            <w:pPr>
              <w:widowControl/>
              <w:jc w:val="center"/>
              <w:rPr>
                <w:rFonts w:hint="eastAsia" w:ascii="宋体" w:hAnsi="宋体" w:eastAsia="宋体" w:cs="宋体"/>
                <w:b/>
                <w:bCs/>
                <w:kern w:val="0"/>
                <w:sz w:val="24"/>
                <w:szCs w:val="24"/>
                <w:lang w:val="en-US" w:eastAsia="zh-CN" w:bidi="ar-SA"/>
              </w:rPr>
            </w:pPr>
            <w:r>
              <w:rPr>
                <w:rFonts w:hint="eastAsia" w:ascii="宋体" w:hAnsi="宋体" w:eastAsia="宋体" w:cs="宋体"/>
                <w:b/>
                <w:bCs/>
                <w:kern w:val="0"/>
                <w:sz w:val="24"/>
                <w:szCs w:val="24"/>
              </w:rPr>
              <w:t>序号</w:t>
            </w:r>
          </w:p>
        </w:tc>
        <w:tc>
          <w:tcPr>
            <w:tcW w:w="5884" w:type="dxa"/>
            <w:tcBorders>
              <w:top w:val="single" w:color="auto" w:sz="4" w:space="0"/>
              <w:left w:val="nil"/>
              <w:bottom w:val="single" w:color="auto" w:sz="4" w:space="0"/>
              <w:right w:val="single" w:color="auto" w:sz="4" w:space="0"/>
            </w:tcBorders>
            <w:vAlign w:val="center"/>
          </w:tcPr>
          <w:p>
            <w:pPr>
              <w:widowControl/>
              <w:jc w:val="center"/>
              <w:rPr>
                <w:rFonts w:hint="eastAsia" w:ascii="宋体" w:hAnsi="宋体" w:eastAsia="宋体" w:cs="宋体"/>
                <w:b/>
                <w:bCs/>
                <w:kern w:val="0"/>
                <w:sz w:val="24"/>
                <w:szCs w:val="24"/>
                <w:lang w:val="en-US" w:eastAsia="zh-CN" w:bidi="ar-SA"/>
              </w:rPr>
            </w:pPr>
            <w:r>
              <w:rPr>
                <w:rFonts w:hint="eastAsia" w:ascii="宋体" w:hAnsi="宋体" w:eastAsia="宋体" w:cs="宋体"/>
                <w:b/>
                <w:bCs/>
                <w:kern w:val="0"/>
                <w:sz w:val="24"/>
                <w:szCs w:val="24"/>
              </w:rPr>
              <w:t>单位名称</w:t>
            </w:r>
          </w:p>
        </w:tc>
        <w:tc>
          <w:tcPr>
            <w:tcW w:w="2198" w:type="dxa"/>
            <w:tcBorders>
              <w:top w:val="single" w:color="auto" w:sz="4" w:space="0"/>
              <w:left w:val="single" w:color="auto" w:sz="4" w:space="0"/>
              <w:bottom w:val="single" w:color="auto" w:sz="4" w:space="0"/>
              <w:right w:val="single" w:color="auto" w:sz="4" w:space="0"/>
            </w:tcBorders>
            <w:vAlign w:val="center"/>
          </w:tcPr>
          <w:p>
            <w:pPr>
              <w:widowControl/>
              <w:jc w:val="center"/>
              <w:rPr>
                <w:rFonts w:hint="eastAsia" w:ascii="宋体" w:hAnsi="宋体" w:eastAsia="宋体" w:cs="宋体"/>
                <w:b/>
                <w:bCs/>
                <w:kern w:val="0"/>
                <w:sz w:val="24"/>
                <w:szCs w:val="24"/>
                <w:lang w:val="en-US" w:eastAsia="zh-CN" w:bidi="ar-SA"/>
              </w:rPr>
            </w:pPr>
            <w:r>
              <w:rPr>
                <w:rFonts w:hint="eastAsia" w:ascii="宋体" w:hAnsi="宋体" w:eastAsia="宋体" w:cs="宋体"/>
                <w:b/>
                <w:bCs/>
                <w:kern w:val="0"/>
                <w:sz w:val="24"/>
                <w:szCs w:val="24"/>
              </w:rPr>
              <w:t>备注</w:t>
            </w:r>
          </w:p>
        </w:tc>
      </w:tr>
      <w:tr>
        <w:tblPrEx>
          <w:tblCellMar>
            <w:top w:w="0" w:type="dxa"/>
            <w:left w:w="108" w:type="dxa"/>
            <w:bottom w:w="0" w:type="dxa"/>
            <w:right w:w="108" w:type="dxa"/>
          </w:tblCellMar>
        </w:tblPrEx>
        <w:trPr>
          <w:trHeight w:val="567" w:hRule="atLeast"/>
          <w:jc w:val="center"/>
        </w:trPr>
        <w:tc>
          <w:tcPr>
            <w:tcW w:w="983" w:type="dxa"/>
            <w:tcBorders>
              <w:top w:val="single" w:color="auto" w:sz="4" w:space="0"/>
              <w:left w:val="single" w:color="auto" w:sz="4" w:space="0"/>
              <w:bottom w:val="single" w:color="auto" w:sz="4" w:space="0"/>
              <w:right w:val="single" w:color="auto" w:sz="4" w:space="0"/>
            </w:tcBorders>
            <w:vAlign w:val="center"/>
          </w:tcPr>
          <w:p>
            <w:pPr>
              <w:widowControl/>
              <w:jc w:val="center"/>
              <w:rPr>
                <w:rFonts w:hint="eastAsia" w:ascii="宋体" w:hAnsi="宋体" w:eastAsia="宋体" w:cs="宋体"/>
                <w:kern w:val="0"/>
                <w:sz w:val="24"/>
                <w:szCs w:val="24"/>
              </w:rPr>
            </w:pPr>
            <w:r>
              <w:rPr>
                <w:rFonts w:hint="eastAsia" w:ascii="宋体" w:hAnsi="宋体" w:eastAsia="宋体" w:cs="宋体"/>
                <w:kern w:val="0"/>
                <w:sz w:val="24"/>
                <w:szCs w:val="24"/>
              </w:rPr>
              <w:t>1</w:t>
            </w:r>
          </w:p>
        </w:tc>
        <w:tc>
          <w:tcPr>
            <w:tcW w:w="5884" w:type="dxa"/>
            <w:tcBorders>
              <w:top w:val="single" w:color="auto" w:sz="4" w:space="0"/>
              <w:left w:val="nil"/>
              <w:bottom w:val="single" w:color="auto" w:sz="4" w:space="0"/>
              <w:right w:val="single" w:color="auto" w:sz="4" w:space="0"/>
            </w:tcBorders>
            <w:vAlign w:val="center"/>
          </w:tcPr>
          <w:p>
            <w:pPr>
              <w:keepNext w:val="0"/>
              <w:keepLines w:val="0"/>
              <w:widowControl/>
              <w:suppressLineNumbers w:val="0"/>
              <w:jc w:val="center"/>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4"/>
                <w:szCs w:val="24"/>
                <w:u w:val="none"/>
                <w:lang w:val="en-US" w:eastAsia="zh-CN" w:bidi="ar"/>
              </w:rPr>
              <w:t>广东宏茂建设管理有限公司</w:t>
            </w:r>
          </w:p>
        </w:tc>
        <w:tc>
          <w:tcPr>
            <w:tcW w:w="2198" w:type="dxa"/>
            <w:tcBorders>
              <w:top w:val="single" w:color="auto" w:sz="4" w:space="0"/>
              <w:left w:val="single" w:color="auto" w:sz="4" w:space="0"/>
              <w:bottom w:val="single" w:color="auto" w:sz="4" w:space="0"/>
              <w:right w:val="single" w:color="auto" w:sz="4" w:space="0"/>
            </w:tcBorders>
            <w:vAlign w:val="center"/>
          </w:tcPr>
          <w:p>
            <w:pPr>
              <w:jc w:val="center"/>
              <w:rPr>
                <w:rFonts w:hint="eastAsia" w:ascii="宋体" w:hAnsi="宋体" w:eastAsia="宋体" w:cs="宋体"/>
                <w:kern w:val="0"/>
                <w:sz w:val="24"/>
                <w:szCs w:val="24"/>
              </w:rPr>
            </w:pPr>
          </w:p>
        </w:tc>
      </w:tr>
      <w:tr>
        <w:tblPrEx>
          <w:tblCellMar>
            <w:top w:w="0" w:type="dxa"/>
            <w:left w:w="108" w:type="dxa"/>
            <w:bottom w:w="0" w:type="dxa"/>
            <w:right w:w="108" w:type="dxa"/>
          </w:tblCellMar>
        </w:tblPrEx>
        <w:trPr>
          <w:trHeight w:val="567" w:hRule="atLeast"/>
          <w:jc w:val="center"/>
        </w:trPr>
        <w:tc>
          <w:tcPr>
            <w:tcW w:w="983" w:type="dxa"/>
            <w:tcBorders>
              <w:top w:val="nil"/>
              <w:left w:val="single" w:color="auto" w:sz="4" w:space="0"/>
              <w:bottom w:val="single" w:color="auto" w:sz="4" w:space="0"/>
              <w:right w:val="single" w:color="auto" w:sz="4" w:space="0"/>
            </w:tcBorders>
            <w:vAlign w:val="center"/>
          </w:tcPr>
          <w:p>
            <w:pPr>
              <w:widowControl/>
              <w:jc w:val="center"/>
              <w:rPr>
                <w:rFonts w:hint="eastAsia" w:ascii="宋体" w:hAnsi="宋体" w:eastAsia="宋体" w:cs="宋体"/>
                <w:kern w:val="0"/>
                <w:sz w:val="24"/>
                <w:szCs w:val="24"/>
              </w:rPr>
            </w:pPr>
            <w:r>
              <w:rPr>
                <w:rFonts w:hint="eastAsia" w:ascii="宋体" w:hAnsi="宋体" w:eastAsia="宋体" w:cs="宋体"/>
                <w:kern w:val="0"/>
                <w:sz w:val="24"/>
                <w:szCs w:val="24"/>
              </w:rPr>
              <w:t>2</w:t>
            </w:r>
          </w:p>
        </w:tc>
        <w:tc>
          <w:tcPr>
            <w:tcW w:w="5884" w:type="dxa"/>
            <w:tcBorders>
              <w:top w:val="nil"/>
              <w:left w:val="nil"/>
              <w:bottom w:val="single" w:color="auto" w:sz="4" w:space="0"/>
              <w:right w:val="single" w:color="auto" w:sz="4" w:space="0"/>
            </w:tcBorders>
            <w:vAlign w:val="center"/>
          </w:tcPr>
          <w:p>
            <w:pPr>
              <w:keepNext w:val="0"/>
              <w:keepLines w:val="0"/>
              <w:widowControl/>
              <w:suppressLineNumbers w:val="0"/>
              <w:jc w:val="center"/>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4"/>
                <w:szCs w:val="24"/>
                <w:u w:val="none"/>
                <w:lang w:val="en-US" w:eastAsia="zh-CN" w:bidi="ar"/>
              </w:rPr>
              <w:t>广东建咨工程管理有限公司</w:t>
            </w:r>
          </w:p>
        </w:tc>
        <w:tc>
          <w:tcPr>
            <w:tcW w:w="2198" w:type="dxa"/>
            <w:tcBorders>
              <w:top w:val="nil"/>
              <w:left w:val="single" w:color="auto" w:sz="4" w:space="0"/>
              <w:bottom w:val="single" w:color="auto" w:sz="4" w:space="0"/>
              <w:right w:val="single" w:color="auto" w:sz="4" w:space="0"/>
            </w:tcBorders>
            <w:vAlign w:val="center"/>
          </w:tcPr>
          <w:p>
            <w:pPr>
              <w:jc w:val="center"/>
              <w:rPr>
                <w:rFonts w:hint="eastAsia" w:ascii="宋体" w:hAnsi="宋体" w:eastAsia="宋体" w:cs="宋体"/>
                <w:kern w:val="0"/>
                <w:sz w:val="24"/>
                <w:szCs w:val="24"/>
              </w:rPr>
            </w:pPr>
          </w:p>
        </w:tc>
      </w:tr>
      <w:tr>
        <w:tblPrEx>
          <w:tblCellMar>
            <w:top w:w="0" w:type="dxa"/>
            <w:left w:w="108" w:type="dxa"/>
            <w:bottom w:w="0" w:type="dxa"/>
            <w:right w:w="108" w:type="dxa"/>
          </w:tblCellMar>
        </w:tblPrEx>
        <w:trPr>
          <w:trHeight w:val="567" w:hRule="atLeast"/>
          <w:jc w:val="center"/>
        </w:trPr>
        <w:tc>
          <w:tcPr>
            <w:tcW w:w="983" w:type="dxa"/>
            <w:tcBorders>
              <w:top w:val="nil"/>
              <w:left w:val="single" w:color="auto" w:sz="4" w:space="0"/>
              <w:bottom w:val="single" w:color="auto" w:sz="4" w:space="0"/>
              <w:right w:val="single" w:color="auto" w:sz="4" w:space="0"/>
            </w:tcBorders>
            <w:vAlign w:val="center"/>
          </w:tcPr>
          <w:p>
            <w:pPr>
              <w:widowControl/>
              <w:jc w:val="center"/>
              <w:rPr>
                <w:rFonts w:hint="eastAsia" w:ascii="宋体" w:hAnsi="宋体" w:eastAsia="宋体" w:cs="宋体"/>
                <w:kern w:val="0"/>
                <w:sz w:val="24"/>
                <w:szCs w:val="24"/>
              </w:rPr>
            </w:pPr>
            <w:r>
              <w:rPr>
                <w:rFonts w:hint="eastAsia" w:ascii="宋体" w:hAnsi="宋体" w:eastAsia="宋体" w:cs="宋体"/>
                <w:kern w:val="0"/>
                <w:sz w:val="24"/>
                <w:szCs w:val="24"/>
              </w:rPr>
              <w:t>3</w:t>
            </w:r>
          </w:p>
        </w:tc>
        <w:tc>
          <w:tcPr>
            <w:tcW w:w="5884" w:type="dxa"/>
            <w:tcBorders>
              <w:top w:val="nil"/>
              <w:left w:val="nil"/>
              <w:bottom w:val="single" w:color="auto" w:sz="4" w:space="0"/>
              <w:right w:val="single" w:color="auto" w:sz="4" w:space="0"/>
            </w:tcBorders>
            <w:vAlign w:val="center"/>
          </w:tcPr>
          <w:p>
            <w:pPr>
              <w:keepNext w:val="0"/>
              <w:keepLines w:val="0"/>
              <w:widowControl/>
              <w:suppressLineNumbers w:val="0"/>
              <w:jc w:val="center"/>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4"/>
                <w:szCs w:val="24"/>
                <w:u w:val="none"/>
                <w:lang w:val="en-US" w:eastAsia="zh-CN" w:bidi="ar"/>
              </w:rPr>
              <w:t>广东科能工程管理有限公司</w:t>
            </w:r>
          </w:p>
        </w:tc>
        <w:tc>
          <w:tcPr>
            <w:tcW w:w="2198" w:type="dxa"/>
            <w:tcBorders>
              <w:top w:val="nil"/>
              <w:left w:val="single" w:color="auto" w:sz="4" w:space="0"/>
              <w:bottom w:val="single" w:color="auto" w:sz="4" w:space="0"/>
              <w:right w:val="single" w:color="auto" w:sz="4" w:space="0"/>
            </w:tcBorders>
            <w:vAlign w:val="center"/>
          </w:tcPr>
          <w:p>
            <w:pPr>
              <w:jc w:val="center"/>
              <w:rPr>
                <w:rFonts w:hint="eastAsia" w:ascii="宋体" w:hAnsi="宋体" w:eastAsia="宋体" w:cs="宋体"/>
                <w:kern w:val="0"/>
                <w:sz w:val="24"/>
                <w:szCs w:val="24"/>
              </w:rPr>
            </w:pPr>
          </w:p>
        </w:tc>
      </w:tr>
      <w:tr>
        <w:tblPrEx>
          <w:tblCellMar>
            <w:top w:w="0" w:type="dxa"/>
            <w:left w:w="108" w:type="dxa"/>
            <w:bottom w:w="0" w:type="dxa"/>
            <w:right w:w="108" w:type="dxa"/>
          </w:tblCellMar>
        </w:tblPrEx>
        <w:trPr>
          <w:trHeight w:val="567" w:hRule="atLeast"/>
          <w:jc w:val="center"/>
        </w:trPr>
        <w:tc>
          <w:tcPr>
            <w:tcW w:w="983" w:type="dxa"/>
            <w:tcBorders>
              <w:top w:val="nil"/>
              <w:left w:val="single" w:color="auto" w:sz="4" w:space="0"/>
              <w:bottom w:val="single" w:color="auto" w:sz="4" w:space="0"/>
              <w:right w:val="single" w:color="auto" w:sz="4" w:space="0"/>
            </w:tcBorders>
            <w:vAlign w:val="center"/>
          </w:tcPr>
          <w:p>
            <w:pPr>
              <w:widowControl/>
              <w:jc w:val="center"/>
              <w:rPr>
                <w:rFonts w:hint="eastAsia" w:ascii="宋体" w:hAnsi="宋体" w:eastAsia="宋体" w:cs="宋体"/>
                <w:kern w:val="0"/>
                <w:sz w:val="24"/>
                <w:szCs w:val="24"/>
              </w:rPr>
            </w:pPr>
            <w:r>
              <w:rPr>
                <w:rFonts w:hint="eastAsia" w:ascii="宋体" w:hAnsi="宋体" w:eastAsia="宋体" w:cs="宋体"/>
                <w:kern w:val="0"/>
                <w:sz w:val="24"/>
                <w:szCs w:val="24"/>
              </w:rPr>
              <w:t>4</w:t>
            </w:r>
          </w:p>
        </w:tc>
        <w:tc>
          <w:tcPr>
            <w:tcW w:w="5884" w:type="dxa"/>
            <w:tcBorders>
              <w:top w:val="nil"/>
              <w:left w:val="nil"/>
              <w:bottom w:val="single" w:color="auto" w:sz="4" w:space="0"/>
              <w:right w:val="single" w:color="auto" w:sz="4" w:space="0"/>
            </w:tcBorders>
            <w:vAlign w:val="center"/>
          </w:tcPr>
          <w:p>
            <w:pPr>
              <w:keepNext w:val="0"/>
              <w:keepLines w:val="0"/>
              <w:widowControl/>
              <w:suppressLineNumbers w:val="0"/>
              <w:jc w:val="center"/>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4"/>
                <w:szCs w:val="24"/>
                <w:u w:val="none"/>
                <w:lang w:val="en-US" w:eastAsia="zh-CN" w:bidi="ar"/>
              </w:rPr>
              <w:t>广州新业建设管理有限公司</w:t>
            </w:r>
          </w:p>
        </w:tc>
        <w:tc>
          <w:tcPr>
            <w:tcW w:w="2198" w:type="dxa"/>
            <w:tcBorders>
              <w:top w:val="nil"/>
              <w:left w:val="single" w:color="auto" w:sz="4" w:space="0"/>
              <w:bottom w:val="single" w:color="auto" w:sz="4" w:space="0"/>
              <w:right w:val="single" w:color="auto" w:sz="4" w:space="0"/>
            </w:tcBorders>
            <w:vAlign w:val="center"/>
          </w:tcPr>
          <w:p>
            <w:pPr>
              <w:widowControl/>
              <w:jc w:val="center"/>
              <w:textAlignment w:val="center"/>
              <w:rPr>
                <w:rFonts w:hint="eastAsia" w:ascii="宋体" w:hAnsi="宋体" w:eastAsia="宋体" w:cs="宋体"/>
                <w:kern w:val="0"/>
                <w:sz w:val="24"/>
                <w:szCs w:val="24"/>
              </w:rPr>
            </w:pPr>
            <w:r>
              <w:rPr>
                <w:rFonts w:hint="eastAsia" w:ascii="宋体" w:hAnsi="宋体" w:eastAsia="宋体" w:cs="宋体"/>
                <w:color w:val="000000"/>
                <w:kern w:val="0"/>
                <w:sz w:val="24"/>
                <w:szCs w:val="24"/>
                <w:lang w:bidi="ar"/>
              </w:rPr>
              <w:t>备选单位</w:t>
            </w:r>
          </w:p>
        </w:tc>
      </w:tr>
      <w:tr>
        <w:tblPrEx>
          <w:tblCellMar>
            <w:top w:w="0" w:type="dxa"/>
            <w:left w:w="108" w:type="dxa"/>
            <w:bottom w:w="0" w:type="dxa"/>
            <w:right w:w="108" w:type="dxa"/>
          </w:tblCellMar>
        </w:tblPrEx>
        <w:trPr>
          <w:trHeight w:val="567" w:hRule="atLeast"/>
          <w:jc w:val="center"/>
        </w:trPr>
        <w:tc>
          <w:tcPr>
            <w:tcW w:w="983" w:type="dxa"/>
            <w:tcBorders>
              <w:top w:val="nil"/>
              <w:left w:val="single" w:color="auto" w:sz="4" w:space="0"/>
              <w:bottom w:val="single" w:color="auto" w:sz="4" w:space="0"/>
              <w:right w:val="single" w:color="auto" w:sz="4" w:space="0"/>
            </w:tcBorders>
            <w:vAlign w:val="center"/>
          </w:tcPr>
          <w:p>
            <w:pPr>
              <w:widowControl/>
              <w:jc w:val="center"/>
              <w:rPr>
                <w:rFonts w:hint="eastAsia" w:ascii="宋体" w:hAnsi="宋体" w:eastAsia="宋体" w:cs="宋体"/>
                <w:kern w:val="0"/>
                <w:sz w:val="24"/>
                <w:szCs w:val="24"/>
              </w:rPr>
            </w:pPr>
            <w:r>
              <w:rPr>
                <w:rFonts w:hint="eastAsia" w:ascii="宋体" w:hAnsi="宋体" w:eastAsia="宋体" w:cs="宋体"/>
                <w:kern w:val="0"/>
                <w:sz w:val="24"/>
                <w:szCs w:val="24"/>
              </w:rPr>
              <w:t>5</w:t>
            </w:r>
          </w:p>
        </w:tc>
        <w:tc>
          <w:tcPr>
            <w:tcW w:w="5884" w:type="dxa"/>
            <w:tcBorders>
              <w:top w:val="nil"/>
              <w:left w:val="nil"/>
              <w:bottom w:val="single" w:color="auto" w:sz="4" w:space="0"/>
              <w:right w:val="single" w:color="auto" w:sz="4" w:space="0"/>
            </w:tcBorders>
            <w:vAlign w:val="center"/>
          </w:tcPr>
          <w:p>
            <w:pPr>
              <w:keepNext w:val="0"/>
              <w:keepLines w:val="0"/>
              <w:widowControl/>
              <w:suppressLineNumbers w:val="0"/>
              <w:jc w:val="center"/>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4"/>
                <w:szCs w:val="24"/>
                <w:u w:val="none"/>
                <w:lang w:val="en-US" w:eastAsia="zh-CN" w:bidi="ar"/>
              </w:rPr>
              <w:t>广州利源工程咨询有限公司</w:t>
            </w:r>
          </w:p>
        </w:tc>
        <w:tc>
          <w:tcPr>
            <w:tcW w:w="2198" w:type="dxa"/>
            <w:tcBorders>
              <w:top w:val="nil"/>
              <w:left w:val="single" w:color="auto" w:sz="4" w:space="0"/>
              <w:bottom w:val="single" w:color="auto" w:sz="4" w:space="0"/>
              <w:right w:val="single" w:color="auto" w:sz="4" w:space="0"/>
            </w:tcBorders>
            <w:vAlign w:val="center"/>
          </w:tcPr>
          <w:p>
            <w:pPr>
              <w:widowControl/>
              <w:jc w:val="center"/>
              <w:textAlignment w:val="center"/>
              <w:rPr>
                <w:rFonts w:hint="eastAsia" w:ascii="宋体" w:hAnsi="宋体" w:eastAsia="宋体" w:cs="宋体"/>
                <w:kern w:val="0"/>
                <w:sz w:val="24"/>
                <w:szCs w:val="24"/>
              </w:rPr>
            </w:pPr>
            <w:r>
              <w:rPr>
                <w:rFonts w:hint="eastAsia" w:ascii="宋体" w:hAnsi="宋体" w:eastAsia="宋体" w:cs="宋体"/>
                <w:color w:val="000000"/>
                <w:kern w:val="0"/>
                <w:sz w:val="24"/>
                <w:szCs w:val="24"/>
                <w:lang w:bidi="ar"/>
              </w:rPr>
              <w:t>备选单位</w:t>
            </w:r>
          </w:p>
        </w:tc>
      </w:tr>
      <w:tr>
        <w:tblPrEx>
          <w:tblCellMar>
            <w:top w:w="0" w:type="dxa"/>
            <w:left w:w="108" w:type="dxa"/>
            <w:bottom w:w="0" w:type="dxa"/>
            <w:right w:w="108" w:type="dxa"/>
          </w:tblCellMar>
        </w:tblPrEx>
        <w:trPr>
          <w:trHeight w:val="567" w:hRule="atLeast"/>
          <w:jc w:val="center"/>
        </w:trPr>
        <w:tc>
          <w:tcPr>
            <w:tcW w:w="983" w:type="dxa"/>
            <w:tcBorders>
              <w:top w:val="single" w:color="auto" w:sz="4" w:space="0"/>
              <w:left w:val="single" w:color="auto" w:sz="4" w:space="0"/>
              <w:bottom w:val="single" w:color="auto" w:sz="4" w:space="0"/>
              <w:right w:val="single" w:color="auto" w:sz="4" w:space="0"/>
            </w:tcBorders>
            <w:vAlign w:val="center"/>
          </w:tcPr>
          <w:p>
            <w:pPr>
              <w:widowControl/>
              <w:jc w:val="center"/>
              <w:rPr>
                <w:rFonts w:hint="eastAsia" w:ascii="宋体" w:hAnsi="宋体" w:eastAsia="宋体" w:cs="宋体"/>
                <w:kern w:val="0"/>
                <w:sz w:val="24"/>
                <w:szCs w:val="24"/>
              </w:rPr>
            </w:pPr>
            <w:r>
              <w:rPr>
                <w:rFonts w:hint="eastAsia" w:ascii="宋体" w:hAnsi="宋体" w:eastAsia="宋体" w:cs="宋体"/>
                <w:kern w:val="0"/>
                <w:sz w:val="24"/>
                <w:szCs w:val="24"/>
              </w:rPr>
              <w:t>6</w:t>
            </w:r>
          </w:p>
        </w:tc>
        <w:tc>
          <w:tcPr>
            <w:tcW w:w="5884" w:type="dxa"/>
            <w:tcBorders>
              <w:top w:val="single" w:color="auto" w:sz="4" w:space="0"/>
              <w:left w:val="nil"/>
              <w:bottom w:val="single" w:color="auto" w:sz="4" w:space="0"/>
              <w:right w:val="single" w:color="auto" w:sz="4" w:space="0"/>
            </w:tcBorders>
            <w:vAlign w:val="center"/>
          </w:tcPr>
          <w:p>
            <w:pPr>
              <w:keepNext w:val="0"/>
              <w:keepLines w:val="0"/>
              <w:widowControl/>
              <w:suppressLineNumbers w:val="0"/>
              <w:jc w:val="center"/>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4"/>
                <w:szCs w:val="24"/>
                <w:u w:val="none"/>
                <w:lang w:val="en-US" w:eastAsia="zh-CN" w:bidi="ar"/>
              </w:rPr>
              <w:t>公诚管理咨询有限公司</w:t>
            </w:r>
          </w:p>
        </w:tc>
        <w:tc>
          <w:tcPr>
            <w:tcW w:w="2198"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hint="eastAsia" w:ascii="宋体" w:hAnsi="宋体" w:eastAsia="宋体" w:cs="宋体"/>
                <w:kern w:val="0"/>
                <w:sz w:val="24"/>
                <w:szCs w:val="24"/>
              </w:rPr>
            </w:pPr>
            <w:r>
              <w:rPr>
                <w:rFonts w:hint="eastAsia" w:ascii="宋体" w:hAnsi="宋体" w:eastAsia="宋体" w:cs="宋体"/>
                <w:color w:val="000000"/>
                <w:kern w:val="0"/>
                <w:sz w:val="24"/>
                <w:szCs w:val="24"/>
                <w:lang w:bidi="ar"/>
              </w:rPr>
              <w:t>备选单位</w:t>
            </w:r>
          </w:p>
        </w:tc>
      </w:tr>
    </w:tbl>
    <w:p>
      <w:pPr>
        <w:keepNext w:val="0"/>
        <w:keepLines w:val="0"/>
        <w:pageBreakBefore w:val="0"/>
        <w:widowControl/>
        <w:kinsoku/>
        <w:wordWrap/>
        <w:overflowPunct/>
        <w:topLinePunct w:val="0"/>
        <w:autoSpaceDE/>
        <w:autoSpaceDN/>
        <w:bidi w:val="0"/>
        <w:adjustRightInd/>
        <w:snapToGrid/>
        <w:spacing w:line="360" w:lineRule="auto"/>
        <w:ind w:firstLine="482"/>
        <w:jc w:val="left"/>
        <w:textAlignment w:val="auto"/>
        <w:rPr>
          <w:rFonts w:hint="eastAsia" w:ascii="宋体" w:hAnsi="宋体" w:eastAsia="宋体" w:cs="宋体"/>
          <w:color w:val="000000" w:themeColor="text1"/>
          <w:kern w:val="0"/>
          <w:sz w:val="24"/>
          <w:szCs w:val="24"/>
          <w:lang w:val="en-US" w:eastAsia="zh-CN"/>
          <w14:textFill>
            <w14:solidFill>
              <w14:schemeClr w14:val="tx1"/>
            </w14:solidFill>
          </w14:textFill>
        </w:rPr>
      </w:pPr>
    </w:p>
    <w:p>
      <w:pPr>
        <w:keepNext w:val="0"/>
        <w:keepLines w:val="0"/>
        <w:pageBreakBefore w:val="0"/>
        <w:widowControl/>
        <w:kinsoku/>
        <w:wordWrap/>
        <w:overflowPunct/>
        <w:topLinePunct w:val="0"/>
        <w:autoSpaceDE/>
        <w:autoSpaceDN/>
        <w:bidi w:val="0"/>
        <w:adjustRightInd/>
        <w:snapToGrid/>
        <w:spacing w:line="360" w:lineRule="auto"/>
        <w:ind w:firstLine="482"/>
        <w:jc w:val="left"/>
        <w:textAlignment w:val="auto"/>
        <w:rPr>
          <w:rFonts w:hint="eastAsia" w:ascii="宋体" w:hAnsi="宋体" w:eastAsia="宋体" w:cs="宋体"/>
          <w:color w:val="000000" w:themeColor="text1"/>
          <w:kern w:val="0"/>
          <w:sz w:val="24"/>
          <w:szCs w:val="24"/>
          <w:lang w:val="en-US" w:eastAsia="zh-CN"/>
          <w14:textFill>
            <w14:solidFill>
              <w14:schemeClr w14:val="tx1"/>
            </w14:solidFill>
          </w14:textFill>
        </w:rPr>
      </w:pPr>
    </w:p>
    <w:p>
      <w:pPr>
        <w:keepNext w:val="0"/>
        <w:keepLines w:val="0"/>
        <w:pageBreakBefore w:val="0"/>
        <w:widowControl/>
        <w:kinsoku/>
        <w:wordWrap/>
        <w:overflowPunct/>
        <w:topLinePunct w:val="0"/>
        <w:autoSpaceDE/>
        <w:autoSpaceDN/>
        <w:bidi w:val="0"/>
        <w:adjustRightInd/>
        <w:snapToGrid/>
        <w:spacing w:line="360" w:lineRule="auto"/>
        <w:ind w:firstLine="482"/>
        <w:jc w:val="left"/>
        <w:textAlignment w:val="auto"/>
        <w:rPr>
          <w:rFonts w:hint="eastAsia" w:ascii="宋体" w:hAnsi="宋体" w:eastAsia="宋体" w:cs="宋体"/>
          <w:color w:val="000000" w:themeColor="text1"/>
          <w:kern w:val="0"/>
          <w:sz w:val="24"/>
          <w:szCs w:val="24"/>
          <w:lang w:val="en-US" w:eastAsia="zh-CN"/>
          <w14:textFill>
            <w14:solidFill>
              <w14:schemeClr w14:val="tx1"/>
            </w14:solidFill>
          </w14:textFill>
        </w:rPr>
      </w:pPr>
    </w:p>
    <w:tbl>
      <w:tblPr>
        <w:tblStyle w:val="2"/>
        <w:tblW w:w="9039" w:type="dxa"/>
        <w:jc w:val="center"/>
        <w:tblLayout w:type="fixed"/>
        <w:tblCellMar>
          <w:top w:w="0" w:type="dxa"/>
          <w:left w:w="108" w:type="dxa"/>
          <w:bottom w:w="0" w:type="dxa"/>
          <w:right w:w="108" w:type="dxa"/>
        </w:tblCellMar>
      </w:tblPr>
      <w:tblGrid>
        <w:gridCol w:w="970"/>
        <w:gridCol w:w="5900"/>
        <w:gridCol w:w="2169"/>
      </w:tblGrid>
      <w:tr>
        <w:tblPrEx>
          <w:tblCellMar>
            <w:top w:w="0" w:type="dxa"/>
            <w:left w:w="108" w:type="dxa"/>
            <w:bottom w:w="0" w:type="dxa"/>
            <w:right w:w="108" w:type="dxa"/>
          </w:tblCellMar>
        </w:tblPrEx>
        <w:trPr>
          <w:trHeight w:val="482" w:hRule="atLeast"/>
          <w:jc w:val="center"/>
        </w:trPr>
        <w:tc>
          <w:tcPr>
            <w:tcW w:w="9039" w:type="dxa"/>
            <w:gridSpan w:val="3"/>
            <w:tcBorders>
              <w:top w:val="single" w:color="auto" w:sz="4" w:space="0"/>
              <w:left w:val="single" w:color="auto" w:sz="4" w:space="0"/>
              <w:bottom w:val="single" w:color="auto" w:sz="4" w:space="0"/>
              <w:right w:val="single" w:color="auto" w:sz="4" w:space="0"/>
            </w:tcBorders>
            <w:vAlign w:val="center"/>
          </w:tcPr>
          <w:p>
            <w:pPr>
              <w:widowControl/>
              <w:jc w:val="center"/>
              <w:rPr>
                <w:rFonts w:hint="eastAsia" w:ascii="宋体" w:hAnsi="宋体" w:eastAsia="宋体" w:cs="宋体"/>
                <w:b/>
                <w:bCs/>
                <w:kern w:val="0"/>
                <w:sz w:val="24"/>
                <w:szCs w:val="24"/>
                <w:lang w:eastAsia="zh-CN"/>
              </w:rPr>
            </w:pPr>
            <w:r>
              <w:rPr>
                <w:rFonts w:hint="eastAsia" w:ascii="宋体" w:hAnsi="宋体" w:eastAsia="宋体" w:cs="宋体"/>
                <w:b/>
                <w:bCs/>
                <w:kern w:val="0"/>
                <w:sz w:val="24"/>
                <w:szCs w:val="24"/>
              </w:rPr>
              <w:t>房屋建筑工程设计企业库</w:t>
            </w:r>
            <w:r>
              <w:rPr>
                <w:rFonts w:hint="eastAsia" w:ascii="宋体" w:hAnsi="宋体" w:eastAsia="宋体" w:cs="宋体"/>
                <w:b/>
                <w:bCs/>
                <w:kern w:val="0"/>
                <w:sz w:val="24"/>
                <w:szCs w:val="24"/>
                <w:lang w:eastAsia="zh-CN"/>
              </w:rPr>
              <w:t>（</w:t>
            </w:r>
            <w:r>
              <w:rPr>
                <w:rFonts w:hint="eastAsia" w:ascii="宋体" w:hAnsi="宋体" w:eastAsia="宋体" w:cs="宋体"/>
                <w:b/>
                <w:bCs/>
                <w:kern w:val="0"/>
                <w:sz w:val="24"/>
                <w:szCs w:val="24"/>
                <w:lang w:val="en-US" w:eastAsia="zh-CN"/>
              </w:rPr>
              <w:t>扩库</w:t>
            </w:r>
            <w:r>
              <w:rPr>
                <w:rFonts w:hint="eastAsia" w:ascii="宋体" w:hAnsi="宋体" w:eastAsia="宋体" w:cs="宋体"/>
                <w:b/>
                <w:bCs/>
                <w:kern w:val="0"/>
                <w:sz w:val="24"/>
                <w:szCs w:val="24"/>
                <w:lang w:eastAsia="zh-CN"/>
              </w:rPr>
              <w:t>）</w:t>
            </w:r>
          </w:p>
        </w:tc>
      </w:tr>
      <w:tr>
        <w:tblPrEx>
          <w:tblCellMar>
            <w:top w:w="0" w:type="dxa"/>
            <w:left w:w="108" w:type="dxa"/>
            <w:bottom w:w="0" w:type="dxa"/>
            <w:right w:w="108" w:type="dxa"/>
          </w:tblCellMar>
        </w:tblPrEx>
        <w:trPr>
          <w:trHeight w:val="482" w:hRule="atLeast"/>
          <w:jc w:val="center"/>
        </w:trPr>
        <w:tc>
          <w:tcPr>
            <w:tcW w:w="970" w:type="dxa"/>
            <w:tcBorders>
              <w:top w:val="single" w:color="auto" w:sz="4" w:space="0"/>
              <w:left w:val="single" w:color="auto" w:sz="4" w:space="0"/>
              <w:bottom w:val="single" w:color="auto" w:sz="4" w:space="0"/>
              <w:right w:val="single" w:color="auto" w:sz="4" w:space="0"/>
            </w:tcBorders>
            <w:vAlign w:val="center"/>
          </w:tcPr>
          <w:p>
            <w:pPr>
              <w:widowControl/>
              <w:jc w:val="center"/>
              <w:rPr>
                <w:rFonts w:hint="eastAsia" w:ascii="宋体" w:hAnsi="宋体" w:eastAsia="宋体" w:cs="宋体"/>
                <w:b/>
                <w:bCs/>
                <w:kern w:val="0"/>
                <w:sz w:val="24"/>
                <w:szCs w:val="24"/>
                <w:lang w:val="en-US" w:eastAsia="zh-CN" w:bidi="ar-SA"/>
              </w:rPr>
            </w:pPr>
            <w:r>
              <w:rPr>
                <w:rFonts w:hint="eastAsia" w:ascii="宋体" w:hAnsi="宋体" w:eastAsia="宋体" w:cs="宋体"/>
                <w:b/>
                <w:bCs/>
                <w:kern w:val="0"/>
                <w:sz w:val="24"/>
                <w:szCs w:val="24"/>
              </w:rPr>
              <w:t>序号</w:t>
            </w:r>
          </w:p>
        </w:tc>
        <w:tc>
          <w:tcPr>
            <w:tcW w:w="5900" w:type="dxa"/>
            <w:tcBorders>
              <w:top w:val="single" w:color="auto" w:sz="4" w:space="0"/>
              <w:left w:val="nil"/>
              <w:bottom w:val="single" w:color="auto" w:sz="4" w:space="0"/>
              <w:right w:val="single" w:color="auto" w:sz="4" w:space="0"/>
            </w:tcBorders>
            <w:vAlign w:val="center"/>
          </w:tcPr>
          <w:p>
            <w:pPr>
              <w:widowControl/>
              <w:jc w:val="center"/>
              <w:rPr>
                <w:rFonts w:hint="eastAsia" w:ascii="宋体" w:hAnsi="宋体" w:eastAsia="宋体" w:cs="宋体"/>
                <w:b/>
                <w:bCs/>
                <w:kern w:val="0"/>
                <w:sz w:val="24"/>
                <w:szCs w:val="24"/>
                <w:lang w:val="en-US" w:eastAsia="zh-CN" w:bidi="ar-SA"/>
              </w:rPr>
            </w:pPr>
            <w:r>
              <w:rPr>
                <w:rFonts w:hint="eastAsia" w:ascii="宋体" w:hAnsi="宋体" w:eastAsia="宋体" w:cs="宋体"/>
                <w:b/>
                <w:bCs/>
                <w:kern w:val="0"/>
                <w:sz w:val="24"/>
                <w:szCs w:val="24"/>
              </w:rPr>
              <w:t>单位名称</w:t>
            </w:r>
          </w:p>
        </w:tc>
        <w:tc>
          <w:tcPr>
            <w:tcW w:w="2169" w:type="dxa"/>
            <w:tcBorders>
              <w:top w:val="single" w:color="auto" w:sz="4" w:space="0"/>
              <w:left w:val="single" w:color="auto" w:sz="4" w:space="0"/>
              <w:bottom w:val="single" w:color="auto" w:sz="4" w:space="0"/>
              <w:right w:val="single" w:color="auto" w:sz="4" w:space="0"/>
            </w:tcBorders>
            <w:vAlign w:val="center"/>
          </w:tcPr>
          <w:p>
            <w:pPr>
              <w:widowControl/>
              <w:jc w:val="center"/>
              <w:rPr>
                <w:rFonts w:hint="eastAsia" w:ascii="宋体" w:hAnsi="宋体" w:eastAsia="宋体" w:cs="宋体"/>
                <w:b/>
                <w:bCs/>
                <w:kern w:val="0"/>
                <w:sz w:val="24"/>
                <w:szCs w:val="24"/>
                <w:lang w:val="en-US" w:eastAsia="zh-CN" w:bidi="ar-SA"/>
              </w:rPr>
            </w:pPr>
            <w:r>
              <w:rPr>
                <w:rFonts w:hint="eastAsia" w:ascii="宋体" w:hAnsi="宋体" w:eastAsia="宋体" w:cs="宋体"/>
                <w:b/>
                <w:bCs/>
                <w:kern w:val="0"/>
                <w:sz w:val="24"/>
                <w:szCs w:val="24"/>
              </w:rPr>
              <w:t>备注</w:t>
            </w:r>
          </w:p>
        </w:tc>
      </w:tr>
      <w:tr>
        <w:tblPrEx>
          <w:tblCellMar>
            <w:top w:w="0" w:type="dxa"/>
            <w:left w:w="108" w:type="dxa"/>
            <w:bottom w:w="0" w:type="dxa"/>
            <w:right w:w="108" w:type="dxa"/>
          </w:tblCellMar>
        </w:tblPrEx>
        <w:trPr>
          <w:trHeight w:val="482" w:hRule="atLeast"/>
          <w:jc w:val="center"/>
        </w:trPr>
        <w:tc>
          <w:tcPr>
            <w:tcW w:w="970" w:type="dxa"/>
            <w:tcBorders>
              <w:top w:val="single" w:color="auto" w:sz="4" w:space="0"/>
              <w:left w:val="single" w:color="auto" w:sz="4" w:space="0"/>
              <w:bottom w:val="single" w:color="auto" w:sz="4" w:space="0"/>
              <w:right w:val="single" w:color="auto" w:sz="4" w:space="0"/>
            </w:tcBorders>
            <w:vAlign w:val="center"/>
          </w:tcPr>
          <w:p>
            <w:pPr>
              <w:widowControl/>
              <w:jc w:val="center"/>
              <w:rPr>
                <w:rFonts w:hint="eastAsia" w:ascii="宋体" w:hAnsi="宋体" w:eastAsia="宋体" w:cs="宋体"/>
                <w:kern w:val="0"/>
                <w:sz w:val="24"/>
                <w:szCs w:val="24"/>
              </w:rPr>
            </w:pPr>
            <w:r>
              <w:rPr>
                <w:rFonts w:hint="eastAsia" w:ascii="宋体" w:hAnsi="宋体" w:eastAsia="宋体" w:cs="宋体"/>
                <w:kern w:val="0"/>
                <w:sz w:val="24"/>
                <w:szCs w:val="24"/>
              </w:rPr>
              <w:t>1</w:t>
            </w:r>
          </w:p>
        </w:tc>
        <w:tc>
          <w:tcPr>
            <w:tcW w:w="5900" w:type="dxa"/>
            <w:tcBorders>
              <w:top w:val="single" w:color="auto" w:sz="4" w:space="0"/>
              <w:left w:val="nil"/>
              <w:bottom w:val="single" w:color="auto" w:sz="4" w:space="0"/>
              <w:right w:val="single" w:color="auto" w:sz="4" w:space="0"/>
            </w:tcBorders>
            <w:vAlign w:val="center"/>
          </w:tcPr>
          <w:p>
            <w:pPr>
              <w:keepNext w:val="0"/>
              <w:keepLines w:val="0"/>
              <w:widowControl/>
              <w:suppressLineNumbers w:val="0"/>
              <w:jc w:val="center"/>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4"/>
                <w:szCs w:val="24"/>
                <w:u w:val="none"/>
                <w:lang w:val="en-US" w:eastAsia="zh-CN" w:bidi="ar"/>
              </w:rPr>
              <w:t>贵州五冶建筑设计有限责任公司</w:t>
            </w:r>
          </w:p>
        </w:tc>
        <w:tc>
          <w:tcPr>
            <w:tcW w:w="2169" w:type="dxa"/>
            <w:tcBorders>
              <w:top w:val="single" w:color="auto" w:sz="4" w:space="0"/>
              <w:left w:val="single" w:color="auto" w:sz="4" w:space="0"/>
              <w:bottom w:val="single" w:color="auto" w:sz="4" w:space="0"/>
              <w:right w:val="single" w:color="auto" w:sz="4" w:space="0"/>
            </w:tcBorders>
            <w:vAlign w:val="center"/>
          </w:tcPr>
          <w:p>
            <w:pPr>
              <w:jc w:val="center"/>
              <w:rPr>
                <w:rFonts w:hint="eastAsia" w:ascii="宋体" w:hAnsi="宋体" w:eastAsia="宋体" w:cs="宋体"/>
                <w:kern w:val="0"/>
                <w:sz w:val="24"/>
                <w:szCs w:val="24"/>
              </w:rPr>
            </w:pPr>
          </w:p>
        </w:tc>
      </w:tr>
      <w:tr>
        <w:tblPrEx>
          <w:tblCellMar>
            <w:top w:w="0" w:type="dxa"/>
            <w:left w:w="108" w:type="dxa"/>
            <w:bottom w:w="0" w:type="dxa"/>
            <w:right w:w="108" w:type="dxa"/>
          </w:tblCellMar>
        </w:tblPrEx>
        <w:trPr>
          <w:trHeight w:val="482" w:hRule="atLeast"/>
          <w:jc w:val="center"/>
        </w:trPr>
        <w:tc>
          <w:tcPr>
            <w:tcW w:w="970" w:type="dxa"/>
            <w:tcBorders>
              <w:top w:val="nil"/>
              <w:left w:val="single" w:color="auto" w:sz="4" w:space="0"/>
              <w:bottom w:val="single" w:color="auto" w:sz="4" w:space="0"/>
              <w:right w:val="single" w:color="auto" w:sz="4" w:space="0"/>
            </w:tcBorders>
            <w:vAlign w:val="center"/>
          </w:tcPr>
          <w:p>
            <w:pPr>
              <w:widowControl/>
              <w:jc w:val="center"/>
              <w:rPr>
                <w:rFonts w:hint="eastAsia" w:ascii="宋体" w:hAnsi="宋体" w:eastAsia="宋体" w:cs="宋体"/>
                <w:kern w:val="0"/>
                <w:sz w:val="24"/>
                <w:szCs w:val="24"/>
              </w:rPr>
            </w:pPr>
            <w:r>
              <w:rPr>
                <w:rFonts w:hint="eastAsia" w:ascii="宋体" w:hAnsi="宋体" w:eastAsia="宋体" w:cs="宋体"/>
                <w:kern w:val="0"/>
                <w:sz w:val="24"/>
                <w:szCs w:val="24"/>
              </w:rPr>
              <w:t>2</w:t>
            </w:r>
          </w:p>
        </w:tc>
        <w:tc>
          <w:tcPr>
            <w:tcW w:w="5900" w:type="dxa"/>
            <w:tcBorders>
              <w:top w:val="nil"/>
              <w:left w:val="nil"/>
              <w:bottom w:val="single" w:color="auto" w:sz="4" w:space="0"/>
              <w:right w:val="single" w:color="auto" w:sz="4" w:space="0"/>
            </w:tcBorders>
            <w:vAlign w:val="center"/>
          </w:tcPr>
          <w:p>
            <w:pPr>
              <w:keepNext w:val="0"/>
              <w:keepLines w:val="0"/>
              <w:widowControl/>
              <w:suppressLineNumbers w:val="0"/>
              <w:jc w:val="center"/>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4"/>
                <w:szCs w:val="24"/>
                <w:u w:val="none"/>
                <w:lang w:val="en-US" w:eastAsia="zh-CN" w:bidi="ar"/>
              </w:rPr>
              <w:t>广州博厦建筑设计研究院有限公司</w:t>
            </w:r>
          </w:p>
        </w:tc>
        <w:tc>
          <w:tcPr>
            <w:tcW w:w="2169" w:type="dxa"/>
            <w:tcBorders>
              <w:top w:val="nil"/>
              <w:left w:val="single" w:color="auto" w:sz="4" w:space="0"/>
              <w:bottom w:val="single" w:color="auto" w:sz="4" w:space="0"/>
              <w:right w:val="single" w:color="auto" w:sz="4" w:space="0"/>
            </w:tcBorders>
            <w:vAlign w:val="center"/>
          </w:tcPr>
          <w:p>
            <w:pPr>
              <w:jc w:val="center"/>
              <w:rPr>
                <w:rFonts w:hint="eastAsia" w:ascii="宋体" w:hAnsi="宋体" w:eastAsia="宋体" w:cs="宋体"/>
                <w:kern w:val="0"/>
                <w:sz w:val="24"/>
                <w:szCs w:val="24"/>
              </w:rPr>
            </w:pPr>
          </w:p>
        </w:tc>
      </w:tr>
      <w:tr>
        <w:tblPrEx>
          <w:tblCellMar>
            <w:top w:w="0" w:type="dxa"/>
            <w:left w:w="108" w:type="dxa"/>
            <w:bottom w:w="0" w:type="dxa"/>
            <w:right w:w="108" w:type="dxa"/>
          </w:tblCellMar>
        </w:tblPrEx>
        <w:trPr>
          <w:trHeight w:val="482" w:hRule="atLeast"/>
          <w:jc w:val="center"/>
        </w:trPr>
        <w:tc>
          <w:tcPr>
            <w:tcW w:w="970" w:type="dxa"/>
            <w:tcBorders>
              <w:top w:val="nil"/>
              <w:left w:val="single" w:color="auto" w:sz="4" w:space="0"/>
              <w:bottom w:val="single" w:color="auto" w:sz="4" w:space="0"/>
              <w:right w:val="single" w:color="auto" w:sz="4" w:space="0"/>
            </w:tcBorders>
            <w:vAlign w:val="center"/>
          </w:tcPr>
          <w:p>
            <w:pPr>
              <w:widowControl/>
              <w:jc w:val="center"/>
              <w:rPr>
                <w:rFonts w:hint="eastAsia" w:ascii="宋体" w:hAnsi="宋体" w:eastAsia="宋体" w:cs="宋体"/>
                <w:kern w:val="0"/>
                <w:sz w:val="24"/>
                <w:szCs w:val="24"/>
              </w:rPr>
            </w:pPr>
            <w:r>
              <w:rPr>
                <w:rFonts w:hint="eastAsia" w:ascii="宋体" w:hAnsi="宋体" w:eastAsia="宋体" w:cs="宋体"/>
                <w:kern w:val="0"/>
                <w:sz w:val="24"/>
                <w:szCs w:val="24"/>
              </w:rPr>
              <w:t>3</w:t>
            </w:r>
          </w:p>
        </w:tc>
        <w:tc>
          <w:tcPr>
            <w:tcW w:w="5900" w:type="dxa"/>
            <w:tcBorders>
              <w:top w:val="nil"/>
              <w:left w:val="nil"/>
              <w:bottom w:val="single" w:color="auto" w:sz="4" w:space="0"/>
              <w:right w:val="single" w:color="auto" w:sz="4" w:space="0"/>
            </w:tcBorders>
            <w:vAlign w:val="center"/>
          </w:tcPr>
          <w:p>
            <w:pPr>
              <w:keepNext w:val="0"/>
              <w:keepLines w:val="0"/>
              <w:widowControl/>
              <w:suppressLineNumbers w:val="0"/>
              <w:jc w:val="center"/>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4"/>
                <w:szCs w:val="24"/>
                <w:u w:val="none"/>
                <w:lang w:val="en-US" w:eastAsia="zh-CN" w:bidi="ar"/>
              </w:rPr>
              <w:t>联诚创展工程设计有限公司</w:t>
            </w:r>
          </w:p>
        </w:tc>
        <w:tc>
          <w:tcPr>
            <w:tcW w:w="2169" w:type="dxa"/>
            <w:tcBorders>
              <w:top w:val="nil"/>
              <w:left w:val="single" w:color="auto" w:sz="4" w:space="0"/>
              <w:bottom w:val="single" w:color="auto" w:sz="4" w:space="0"/>
              <w:right w:val="single" w:color="auto" w:sz="4" w:space="0"/>
            </w:tcBorders>
            <w:vAlign w:val="center"/>
          </w:tcPr>
          <w:p>
            <w:pPr>
              <w:jc w:val="center"/>
              <w:rPr>
                <w:rFonts w:hint="eastAsia" w:ascii="宋体" w:hAnsi="宋体" w:eastAsia="宋体" w:cs="宋体"/>
                <w:kern w:val="0"/>
                <w:sz w:val="24"/>
                <w:szCs w:val="24"/>
              </w:rPr>
            </w:pPr>
          </w:p>
        </w:tc>
      </w:tr>
    </w:tbl>
    <w:p>
      <w:pPr>
        <w:keepNext w:val="0"/>
        <w:keepLines w:val="0"/>
        <w:pageBreakBefore w:val="0"/>
        <w:widowControl/>
        <w:kinsoku/>
        <w:wordWrap/>
        <w:overflowPunct/>
        <w:topLinePunct w:val="0"/>
        <w:autoSpaceDE/>
        <w:autoSpaceDN/>
        <w:bidi w:val="0"/>
        <w:adjustRightInd/>
        <w:snapToGrid/>
        <w:spacing w:line="360" w:lineRule="auto"/>
        <w:jc w:val="left"/>
        <w:textAlignment w:val="auto"/>
        <w:rPr>
          <w:rFonts w:hint="eastAsia" w:ascii="宋体" w:hAnsi="宋体" w:eastAsia="宋体" w:cs="宋体"/>
          <w:color w:val="000000" w:themeColor="text1"/>
          <w:kern w:val="0"/>
          <w:sz w:val="24"/>
          <w:szCs w:val="24"/>
          <w:lang w:val="en-US" w:eastAsia="zh-CN"/>
          <w14:textFill>
            <w14:solidFill>
              <w14:schemeClr w14:val="tx1"/>
            </w14:solidFill>
          </w14:textFill>
        </w:rPr>
      </w:pPr>
    </w:p>
    <w:tbl>
      <w:tblPr>
        <w:tblStyle w:val="2"/>
        <w:tblW w:w="9001" w:type="dxa"/>
        <w:jc w:val="center"/>
        <w:tblLayout w:type="fixed"/>
        <w:tblCellMar>
          <w:top w:w="0" w:type="dxa"/>
          <w:left w:w="108" w:type="dxa"/>
          <w:bottom w:w="0" w:type="dxa"/>
          <w:right w:w="108" w:type="dxa"/>
        </w:tblCellMar>
      </w:tblPr>
      <w:tblGrid>
        <w:gridCol w:w="968"/>
        <w:gridCol w:w="5900"/>
        <w:gridCol w:w="2133"/>
      </w:tblGrid>
      <w:tr>
        <w:tblPrEx>
          <w:tblCellMar>
            <w:top w:w="0" w:type="dxa"/>
            <w:left w:w="108" w:type="dxa"/>
            <w:bottom w:w="0" w:type="dxa"/>
            <w:right w:w="108" w:type="dxa"/>
          </w:tblCellMar>
        </w:tblPrEx>
        <w:trPr>
          <w:trHeight w:val="482" w:hRule="atLeast"/>
          <w:jc w:val="center"/>
        </w:trPr>
        <w:tc>
          <w:tcPr>
            <w:tcW w:w="9001" w:type="dxa"/>
            <w:gridSpan w:val="3"/>
            <w:tcBorders>
              <w:top w:val="single" w:color="auto" w:sz="4" w:space="0"/>
              <w:left w:val="single" w:color="auto" w:sz="4" w:space="0"/>
              <w:bottom w:val="single" w:color="auto" w:sz="4" w:space="0"/>
              <w:right w:val="single" w:color="auto" w:sz="4" w:space="0"/>
            </w:tcBorders>
            <w:vAlign w:val="center"/>
          </w:tcPr>
          <w:p>
            <w:pPr>
              <w:widowControl/>
              <w:jc w:val="center"/>
              <w:rPr>
                <w:rFonts w:hint="eastAsia" w:ascii="宋体" w:hAnsi="宋体" w:eastAsia="宋体" w:cs="宋体"/>
                <w:b/>
                <w:bCs/>
                <w:kern w:val="0"/>
                <w:sz w:val="24"/>
                <w:szCs w:val="24"/>
                <w:lang w:eastAsia="zh-CN"/>
              </w:rPr>
            </w:pPr>
            <w:r>
              <w:rPr>
                <w:rFonts w:hint="eastAsia" w:ascii="宋体" w:hAnsi="宋体" w:eastAsia="宋体" w:cs="宋体"/>
                <w:b/>
                <w:bCs/>
                <w:kern w:val="0"/>
                <w:sz w:val="24"/>
                <w:szCs w:val="24"/>
              </w:rPr>
              <w:t>市政工程设计企业库</w:t>
            </w:r>
            <w:r>
              <w:rPr>
                <w:rFonts w:hint="eastAsia" w:ascii="宋体" w:hAnsi="宋体" w:eastAsia="宋体" w:cs="宋体"/>
                <w:b/>
                <w:bCs/>
                <w:kern w:val="0"/>
                <w:sz w:val="24"/>
                <w:szCs w:val="24"/>
                <w:lang w:eastAsia="zh-CN"/>
              </w:rPr>
              <w:t>（</w:t>
            </w:r>
            <w:r>
              <w:rPr>
                <w:rFonts w:hint="eastAsia" w:ascii="宋体" w:hAnsi="宋体" w:eastAsia="宋体" w:cs="宋体"/>
                <w:b/>
                <w:bCs/>
                <w:kern w:val="0"/>
                <w:sz w:val="24"/>
                <w:szCs w:val="24"/>
                <w:lang w:val="en-US" w:eastAsia="zh-CN"/>
              </w:rPr>
              <w:t>扩库</w:t>
            </w:r>
            <w:r>
              <w:rPr>
                <w:rFonts w:hint="eastAsia" w:ascii="宋体" w:hAnsi="宋体" w:eastAsia="宋体" w:cs="宋体"/>
                <w:b/>
                <w:bCs/>
                <w:kern w:val="0"/>
                <w:sz w:val="24"/>
                <w:szCs w:val="24"/>
                <w:lang w:eastAsia="zh-CN"/>
              </w:rPr>
              <w:t>）</w:t>
            </w:r>
          </w:p>
        </w:tc>
      </w:tr>
      <w:tr>
        <w:tblPrEx>
          <w:tblCellMar>
            <w:top w:w="0" w:type="dxa"/>
            <w:left w:w="108" w:type="dxa"/>
            <w:bottom w:w="0" w:type="dxa"/>
            <w:right w:w="108" w:type="dxa"/>
          </w:tblCellMar>
        </w:tblPrEx>
        <w:trPr>
          <w:trHeight w:val="482" w:hRule="atLeast"/>
          <w:jc w:val="center"/>
        </w:trPr>
        <w:tc>
          <w:tcPr>
            <w:tcW w:w="968" w:type="dxa"/>
            <w:tcBorders>
              <w:top w:val="single" w:color="auto" w:sz="4" w:space="0"/>
              <w:left w:val="single" w:color="auto" w:sz="4" w:space="0"/>
              <w:bottom w:val="single" w:color="auto" w:sz="4" w:space="0"/>
              <w:right w:val="single" w:color="auto" w:sz="4" w:space="0"/>
            </w:tcBorders>
            <w:vAlign w:val="center"/>
          </w:tcPr>
          <w:p>
            <w:pPr>
              <w:widowControl/>
              <w:jc w:val="center"/>
              <w:rPr>
                <w:rFonts w:hint="eastAsia" w:ascii="宋体" w:hAnsi="宋体" w:eastAsia="宋体" w:cs="宋体"/>
                <w:b/>
                <w:bCs/>
                <w:kern w:val="0"/>
                <w:sz w:val="24"/>
                <w:szCs w:val="24"/>
                <w:lang w:val="en-US" w:eastAsia="zh-CN" w:bidi="ar-SA"/>
              </w:rPr>
            </w:pPr>
            <w:r>
              <w:rPr>
                <w:rFonts w:hint="eastAsia" w:ascii="宋体" w:hAnsi="宋体" w:eastAsia="宋体" w:cs="宋体"/>
                <w:b/>
                <w:bCs/>
                <w:kern w:val="0"/>
                <w:sz w:val="24"/>
                <w:szCs w:val="24"/>
              </w:rPr>
              <w:t>序号</w:t>
            </w:r>
          </w:p>
        </w:tc>
        <w:tc>
          <w:tcPr>
            <w:tcW w:w="5900" w:type="dxa"/>
            <w:tcBorders>
              <w:top w:val="single" w:color="auto" w:sz="4" w:space="0"/>
              <w:left w:val="nil"/>
              <w:bottom w:val="single" w:color="auto" w:sz="4" w:space="0"/>
              <w:right w:val="single" w:color="auto" w:sz="4" w:space="0"/>
            </w:tcBorders>
            <w:vAlign w:val="center"/>
          </w:tcPr>
          <w:p>
            <w:pPr>
              <w:widowControl/>
              <w:jc w:val="center"/>
              <w:rPr>
                <w:rFonts w:hint="eastAsia" w:ascii="宋体" w:hAnsi="宋体" w:eastAsia="宋体" w:cs="宋体"/>
                <w:b/>
                <w:bCs/>
                <w:kern w:val="0"/>
                <w:sz w:val="24"/>
                <w:szCs w:val="24"/>
                <w:lang w:val="en-US" w:eastAsia="zh-CN" w:bidi="ar-SA"/>
              </w:rPr>
            </w:pPr>
            <w:r>
              <w:rPr>
                <w:rFonts w:hint="eastAsia" w:ascii="宋体" w:hAnsi="宋体" w:eastAsia="宋体" w:cs="宋体"/>
                <w:b/>
                <w:bCs/>
                <w:kern w:val="0"/>
                <w:sz w:val="24"/>
                <w:szCs w:val="24"/>
              </w:rPr>
              <w:t>单位名称</w:t>
            </w:r>
          </w:p>
        </w:tc>
        <w:tc>
          <w:tcPr>
            <w:tcW w:w="2133" w:type="dxa"/>
            <w:tcBorders>
              <w:top w:val="single" w:color="auto" w:sz="4" w:space="0"/>
              <w:left w:val="single" w:color="auto" w:sz="4" w:space="0"/>
              <w:bottom w:val="single" w:color="auto" w:sz="4" w:space="0"/>
              <w:right w:val="single" w:color="auto" w:sz="4" w:space="0"/>
            </w:tcBorders>
            <w:vAlign w:val="center"/>
          </w:tcPr>
          <w:p>
            <w:pPr>
              <w:widowControl/>
              <w:jc w:val="center"/>
              <w:rPr>
                <w:rFonts w:hint="eastAsia" w:ascii="宋体" w:hAnsi="宋体" w:eastAsia="宋体" w:cs="宋体"/>
                <w:b/>
                <w:bCs/>
                <w:kern w:val="0"/>
                <w:sz w:val="24"/>
                <w:szCs w:val="24"/>
                <w:lang w:val="en-US" w:eastAsia="zh-CN" w:bidi="ar-SA"/>
              </w:rPr>
            </w:pPr>
            <w:r>
              <w:rPr>
                <w:rFonts w:hint="eastAsia" w:ascii="宋体" w:hAnsi="宋体" w:eastAsia="宋体" w:cs="宋体"/>
                <w:b/>
                <w:bCs/>
                <w:kern w:val="0"/>
                <w:sz w:val="24"/>
                <w:szCs w:val="24"/>
              </w:rPr>
              <w:t>备注</w:t>
            </w:r>
          </w:p>
        </w:tc>
      </w:tr>
      <w:tr>
        <w:tblPrEx>
          <w:tblCellMar>
            <w:top w:w="0" w:type="dxa"/>
            <w:left w:w="108" w:type="dxa"/>
            <w:bottom w:w="0" w:type="dxa"/>
            <w:right w:w="108" w:type="dxa"/>
          </w:tblCellMar>
        </w:tblPrEx>
        <w:trPr>
          <w:trHeight w:val="482" w:hRule="atLeast"/>
          <w:jc w:val="center"/>
        </w:trPr>
        <w:tc>
          <w:tcPr>
            <w:tcW w:w="968" w:type="dxa"/>
            <w:tcBorders>
              <w:top w:val="single" w:color="auto" w:sz="4" w:space="0"/>
              <w:left w:val="single" w:color="auto" w:sz="4" w:space="0"/>
              <w:bottom w:val="single" w:color="auto" w:sz="4" w:space="0"/>
              <w:right w:val="single" w:color="auto" w:sz="4" w:space="0"/>
            </w:tcBorders>
            <w:vAlign w:val="center"/>
          </w:tcPr>
          <w:p>
            <w:pPr>
              <w:widowControl/>
              <w:jc w:val="center"/>
              <w:rPr>
                <w:rFonts w:hint="eastAsia" w:ascii="宋体" w:hAnsi="宋体" w:eastAsia="宋体" w:cs="宋体"/>
                <w:kern w:val="0"/>
                <w:sz w:val="24"/>
                <w:szCs w:val="24"/>
              </w:rPr>
            </w:pPr>
            <w:r>
              <w:rPr>
                <w:rFonts w:hint="eastAsia" w:ascii="宋体" w:hAnsi="宋体" w:eastAsia="宋体" w:cs="宋体"/>
                <w:kern w:val="0"/>
                <w:sz w:val="24"/>
                <w:szCs w:val="24"/>
              </w:rPr>
              <w:t>1</w:t>
            </w:r>
          </w:p>
        </w:tc>
        <w:tc>
          <w:tcPr>
            <w:tcW w:w="5900" w:type="dxa"/>
            <w:tcBorders>
              <w:top w:val="single" w:color="auto" w:sz="4" w:space="0"/>
              <w:left w:val="nil"/>
              <w:bottom w:val="single" w:color="auto" w:sz="4" w:space="0"/>
              <w:right w:val="single" w:color="auto" w:sz="4" w:space="0"/>
            </w:tcBorders>
            <w:vAlign w:val="center"/>
          </w:tcPr>
          <w:p>
            <w:pPr>
              <w:keepNext w:val="0"/>
              <w:keepLines w:val="0"/>
              <w:widowControl/>
              <w:suppressLineNumbers w:val="0"/>
              <w:jc w:val="center"/>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4"/>
                <w:szCs w:val="24"/>
                <w:u w:val="none"/>
                <w:lang w:val="en-US" w:eastAsia="zh-CN" w:bidi="ar"/>
              </w:rPr>
              <w:t>广州博厦建筑设计研究院有限公司</w:t>
            </w:r>
          </w:p>
        </w:tc>
        <w:tc>
          <w:tcPr>
            <w:tcW w:w="2133" w:type="dxa"/>
            <w:tcBorders>
              <w:top w:val="single" w:color="auto" w:sz="4" w:space="0"/>
              <w:left w:val="single" w:color="auto" w:sz="4" w:space="0"/>
              <w:bottom w:val="single" w:color="auto" w:sz="4" w:space="0"/>
              <w:right w:val="single" w:color="auto" w:sz="4" w:space="0"/>
            </w:tcBorders>
            <w:vAlign w:val="center"/>
          </w:tcPr>
          <w:p>
            <w:pPr>
              <w:jc w:val="center"/>
              <w:rPr>
                <w:rFonts w:hint="eastAsia" w:ascii="宋体" w:hAnsi="宋体" w:eastAsia="宋体" w:cs="宋体"/>
                <w:kern w:val="0"/>
                <w:sz w:val="24"/>
                <w:szCs w:val="24"/>
              </w:rPr>
            </w:pPr>
          </w:p>
        </w:tc>
      </w:tr>
      <w:tr>
        <w:tblPrEx>
          <w:tblCellMar>
            <w:top w:w="0" w:type="dxa"/>
            <w:left w:w="108" w:type="dxa"/>
            <w:bottom w:w="0" w:type="dxa"/>
            <w:right w:w="108" w:type="dxa"/>
          </w:tblCellMar>
        </w:tblPrEx>
        <w:trPr>
          <w:trHeight w:val="482" w:hRule="atLeast"/>
          <w:jc w:val="center"/>
        </w:trPr>
        <w:tc>
          <w:tcPr>
            <w:tcW w:w="968" w:type="dxa"/>
            <w:tcBorders>
              <w:top w:val="nil"/>
              <w:left w:val="single" w:color="auto" w:sz="4" w:space="0"/>
              <w:bottom w:val="single" w:color="auto" w:sz="4" w:space="0"/>
              <w:right w:val="single" w:color="auto" w:sz="4" w:space="0"/>
            </w:tcBorders>
            <w:vAlign w:val="center"/>
          </w:tcPr>
          <w:p>
            <w:pPr>
              <w:widowControl/>
              <w:jc w:val="center"/>
              <w:rPr>
                <w:rFonts w:hint="eastAsia" w:ascii="宋体" w:hAnsi="宋体" w:eastAsia="宋体" w:cs="宋体"/>
                <w:kern w:val="0"/>
                <w:sz w:val="24"/>
                <w:szCs w:val="24"/>
              </w:rPr>
            </w:pPr>
            <w:r>
              <w:rPr>
                <w:rFonts w:hint="eastAsia" w:ascii="宋体" w:hAnsi="宋体" w:eastAsia="宋体" w:cs="宋体"/>
                <w:kern w:val="0"/>
                <w:sz w:val="24"/>
                <w:szCs w:val="24"/>
              </w:rPr>
              <w:t>2</w:t>
            </w:r>
          </w:p>
        </w:tc>
        <w:tc>
          <w:tcPr>
            <w:tcW w:w="5900" w:type="dxa"/>
            <w:tcBorders>
              <w:top w:val="nil"/>
              <w:left w:val="nil"/>
              <w:bottom w:val="single" w:color="auto" w:sz="4" w:space="0"/>
              <w:right w:val="single" w:color="auto" w:sz="4" w:space="0"/>
            </w:tcBorders>
            <w:vAlign w:val="center"/>
          </w:tcPr>
          <w:p>
            <w:pPr>
              <w:keepNext w:val="0"/>
              <w:keepLines w:val="0"/>
              <w:widowControl/>
              <w:suppressLineNumbers w:val="0"/>
              <w:jc w:val="center"/>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4"/>
                <w:szCs w:val="24"/>
                <w:u w:val="none"/>
                <w:lang w:val="en-US" w:eastAsia="zh-CN" w:bidi="ar"/>
              </w:rPr>
              <w:t>广东建筑艺术设计院有限公司</w:t>
            </w:r>
          </w:p>
        </w:tc>
        <w:tc>
          <w:tcPr>
            <w:tcW w:w="2133" w:type="dxa"/>
            <w:tcBorders>
              <w:top w:val="nil"/>
              <w:left w:val="single" w:color="auto" w:sz="4" w:space="0"/>
              <w:bottom w:val="single" w:color="auto" w:sz="4" w:space="0"/>
              <w:right w:val="single" w:color="auto" w:sz="4" w:space="0"/>
            </w:tcBorders>
            <w:vAlign w:val="center"/>
          </w:tcPr>
          <w:p>
            <w:pPr>
              <w:jc w:val="center"/>
              <w:rPr>
                <w:rFonts w:hint="eastAsia" w:ascii="宋体" w:hAnsi="宋体" w:eastAsia="宋体" w:cs="宋体"/>
                <w:kern w:val="0"/>
                <w:sz w:val="24"/>
                <w:szCs w:val="24"/>
              </w:rPr>
            </w:pPr>
          </w:p>
        </w:tc>
      </w:tr>
      <w:tr>
        <w:tblPrEx>
          <w:tblCellMar>
            <w:top w:w="0" w:type="dxa"/>
            <w:left w:w="108" w:type="dxa"/>
            <w:bottom w:w="0" w:type="dxa"/>
            <w:right w:w="108" w:type="dxa"/>
          </w:tblCellMar>
        </w:tblPrEx>
        <w:trPr>
          <w:trHeight w:val="482" w:hRule="atLeast"/>
          <w:jc w:val="center"/>
        </w:trPr>
        <w:tc>
          <w:tcPr>
            <w:tcW w:w="968" w:type="dxa"/>
            <w:tcBorders>
              <w:top w:val="nil"/>
              <w:left w:val="single" w:color="auto" w:sz="4" w:space="0"/>
              <w:bottom w:val="single" w:color="auto" w:sz="4" w:space="0"/>
              <w:right w:val="single" w:color="auto" w:sz="4" w:space="0"/>
            </w:tcBorders>
            <w:vAlign w:val="center"/>
          </w:tcPr>
          <w:p>
            <w:pPr>
              <w:widowControl/>
              <w:jc w:val="center"/>
              <w:rPr>
                <w:rFonts w:hint="eastAsia" w:ascii="宋体" w:hAnsi="宋体" w:eastAsia="宋体" w:cs="宋体"/>
                <w:kern w:val="0"/>
                <w:sz w:val="24"/>
                <w:szCs w:val="24"/>
              </w:rPr>
            </w:pPr>
            <w:r>
              <w:rPr>
                <w:rFonts w:hint="eastAsia" w:ascii="宋体" w:hAnsi="宋体" w:eastAsia="宋体" w:cs="宋体"/>
                <w:kern w:val="0"/>
                <w:sz w:val="24"/>
                <w:szCs w:val="24"/>
              </w:rPr>
              <w:t>3</w:t>
            </w:r>
          </w:p>
        </w:tc>
        <w:tc>
          <w:tcPr>
            <w:tcW w:w="5900" w:type="dxa"/>
            <w:tcBorders>
              <w:top w:val="nil"/>
              <w:left w:val="nil"/>
              <w:bottom w:val="single" w:color="auto" w:sz="4" w:space="0"/>
              <w:right w:val="single" w:color="auto" w:sz="4" w:space="0"/>
            </w:tcBorders>
            <w:vAlign w:val="center"/>
          </w:tcPr>
          <w:p>
            <w:pPr>
              <w:keepNext w:val="0"/>
              <w:keepLines w:val="0"/>
              <w:widowControl/>
              <w:suppressLineNumbers w:val="0"/>
              <w:jc w:val="center"/>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4"/>
                <w:szCs w:val="24"/>
                <w:u w:val="none"/>
                <w:lang w:val="en-US" w:eastAsia="zh-CN" w:bidi="ar"/>
              </w:rPr>
              <w:t>联诚创展工程设计有限公司</w:t>
            </w:r>
          </w:p>
        </w:tc>
        <w:tc>
          <w:tcPr>
            <w:tcW w:w="2133" w:type="dxa"/>
            <w:tcBorders>
              <w:top w:val="nil"/>
              <w:left w:val="single" w:color="auto" w:sz="4" w:space="0"/>
              <w:bottom w:val="single" w:color="auto" w:sz="4" w:space="0"/>
              <w:right w:val="single" w:color="auto" w:sz="4" w:space="0"/>
            </w:tcBorders>
            <w:vAlign w:val="center"/>
          </w:tcPr>
          <w:p>
            <w:pPr>
              <w:jc w:val="center"/>
              <w:rPr>
                <w:rFonts w:hint="eastAsia" w:ascii="宋体" w:hAnsi="宋体" w:eastAsia="宋体" w:cs="宋体"/>
                <w:kern w:val="0"/>
                <w:sz w:val="24"/>
                <w:szCs w:val="24"/>
              </w:rPr>
            </w:pPr>
          </w:p>
        </w:tc>
      </w:tr>
      <w:tr>
        <w:tblPrEx>
          <w:tblCellMar>
            <w:top w:w="0" w:type="dxa"/>
            <w:left w:w="108" w:type="dxa"/>
            <w:bottom w:w="0" w:type="dxa"/>
            <w:right w:w="108" w:type="dxa"/>
          </w:tblCellMar>
        </w:tblPrEx>
        <w:trPr>
          <w:trHeight w:val="482" w:hRule="atLeast"/>
          <w:jc w:val="center"/>
        </w:trPr>
        <w:tc>
          <w:tcPr>
            <w:tcW w:w="968" w:type="dxa"/>
            <w:tcBorders>
              <w:top w:val="nil"/>
              <w:left w:val="single" w:color="auto" w:sz="4" w:space="0"/>
              <w:bottom w:val="single" w:color="auto" w:sz="4" w:space="0"/>
              <w:right w:val="single" w:color="auto" w:sz="4" w:space="0"/>
            </w:tcBorders>
            <w:vAlign w:val="center"/>
          </w:tcPr>
          <w:p>
            <w:pPr>
              <w:widowControl/>
              <w:jc w:val="center"/>
              <w:rPr>
                <w:rFonts w:hint="eastAsia" w:ascii="宋体" w:hAnsi="宋体" w:eastAsia="宋体" w:cs="宋体"/>
                <w:kern w:val="0"/>
                <w:sz w:val="24"/>
                <w:szCs w:val="24"/>
              </w:rPr>
            </w:pPr>
            <w:r>
              <w:rPr>
                <w:rFonts w:hint="eastAsia" w:ascii="宋体" w:hAnsi="宋体" w:eastAsia="宋体" w:cs="宋体"/>
                <w:kern w:val="0"/>
                <w:sz w:val="24"/>
                <w:szCs w:val="24"/>
              </w:rPr>
              <w:t>4</w:t>
            </w:r>
          </w:p>
        </w:tc>
        <w:tc>
          <w:tcPr>
            <w:tcW w:w="5900" w:type="dxa"/>
            <w:tcBorders>
              <w:top w:val="nil"/>
              <w:left w:val="nil"/>
              <w:bottom w:val="single" w:color="auto" w:sz="4" w:space="0"/>
              <w:right w:val="single" w:color="auto" w:sz="4" w:space="0"/>
            </w:tcBorders>
            <w:vAlign w:val="center"/>
          </w:tcPr>
          <w:p>
            <w:pPr>
              <w:keepNext w:val="0"/>
              <w:keepLines w:val="0"/>
              <w:widowControl/>
              <w:suppressLineNumbers w:val="0"/>
              <w:jc w:val="center"/>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4"/>
                <w:szCs w:val="24"/>
                <w:u w:val="none"/>
                <w:lang w:val="en-US" w:eastAsia="zh-CN" w:bidi="ar"/>
              </w:rPr>
              <w:t>贵州五冶建筑设计有限责任公司</w:t>
            </w:r>
          </w:p>
        </w:tc>
        <w:tc>
          <w:tcPr>
            <w:tcW w:w="2133" w:type="dxa"/>
            <w:tcBorders>
              <w:top w:val="nil"/>
              <w:left w:val="single" w:color="auto" w:sz="4" w:space="0"/>
              <w:bottom w:val="single" w:color="auto" w:sz="4" w:space="0"/>
              <w:right w:val="single" w:color="auto" w:sz="4" w:space="0"/>
            </w:tcBorders>
            <w:vAlign w:val="center"/>
          </w:tcPr>
          <w:p>
            <w:pPr>
              <w:widowControl/>
              <w:jc w:val="center"/>
              <w:textAlignment w:val="center"/>
              <w:rPr>
                <w:rFonts w:hint="eastAsia" w:ascii="宋体" w:hAnsi="宋体" w:eastAsia="宋体" w:cs="宋体"/>
                <w:kern w:val="0"/>
                <w:sz w:val="24"/>
                <w:szCs w:val="24"/>
              </w:rPr>
            </w:pPr>
            <w:r>
              <w:rPr>
                <w:rFonts w:hint="eastAsia" w:ascii="宋体" w:hAnsi="宋体" w:eastAsia="宋体" w:cs="宋体"/>
                <w:color w:val="000000"/>
                <w:kern w:val="0"/>
                <w:sz w:val="24"/>
                <w:szCs w:val="24"/>
                <w:lang w:bidi="ar"/>
              </w:rPr>
              <w:t>备选单位</w:t>
            </w:r>
          </w:p>
        </w:tc>
      </w:tr>
    </w:tbl>
    <w:p>
      <w:pPr>
        <w:keepNext w:val="0"/>
        <w:keepLines w:val="0"/>
        <w:pageBreakBefore w:val="0"/>
        <w:widowControl/>
        <w:kinsoku/>
        <w:wordWrap/>
        <w:overflowPunct/>
        <w:topLinePunct w:val="0"/>
        <w:autoSpaceDE/>
        <w:autoSpaceDN/>
        <w:bidi w:val="0"/>
        <w:adjustRightInd/>
        <w:snapToGrid/>
        <w:spacing w:line="360" w:lineRule="auto"/>
        <w:ind w:firstLine="482"/>
        <w:jc w:val="left"/>
        <w:textAlignment w:val="auto"/>
        <w:rPr>
          <w:rFonts w:hint="eastAsia" w:ascii="宋体" w:hAnsi="宋体" w:eastAsia="宋体" w:cs="宋体"/>
          <w:color w:val="000000" w:themeColor="text1"/>
          <w:kern w:val="0"/>
          <w:sz w:val="24"/>
          <w:szCs w:val="24"/>
          <w:lang w:val="en-US" w:eastAsia="zh-CN"/>
          <w14:textFill>
            <w14:solidFill>
              <w14:schemeClr w14:val="tx1"/>
            </w14:solidFill>
          </w14:textFill>
        </w:rPr>
      </w:pPr>
    </w:p>
    <w:tbl>
      <w:tblPr>
        <w:tblStyle w:val="2"/>
        <w:tblW w:w="9071" w:type="dxa"/>
        <w:jc w:val="center"/>
        <w:tblLayout w:type="fixed"/>
        <w:tblCellMar>
          <w:top w:w="0" w:type="dxa"/>
          <w:left w:w="108" w:type="dxa"/>
          <w:bottom w:w="0" w:type="dxa"/>
          <w:right w:w="108" w:type="dxa"/>
        </w:tblCellMar>
      </w:tblPr>
      <w:tblGrid>
        <w:gridCol w:w="1003"/>
        <w:gridCol w:w="5983"/>
        <w:gridCol w:w="2085"/>
      </w:tblGrid>
      <w:tr>
        <w:tblPrEx>
          <w:tblCellMar>
            <w:top w:w="0" w:type="dxa"/>
            <w:left w:w="108" w:type="dxa"/>
            <w:bottom w:w="0" w:type="dxa"/>
            <w:right w:w="108" w:type="dxa"/>
          </w:tblCellMar>
        </w:tblPrEx>
        <w:trPr>
          <w:trHeight w:val="482" w:hRule="atLeast"/>
          <w:jc w:val="center"/>
        </w:trPr>
        <w:tc>
          <w:tcPr>
            <w:tcW w:w="9071" w:type="dxa"/>
            <w:gridSpan w:val="3"/>
            <w:tcBorders>
              <w:top w:val="single" w:color="auto" w:sz="4" w:space="0"/>
              <w:left w:val="single" w:color="auto" w:sz="4" w:space="0"/>
              <w:bottom w:val="single" w:color="auto" w:sz="4" w:space="0"/>
              <w:right w:val="single" w:color="auto" w:sz="4" w:space="0"/>
            </w:tcBorders>
            <w:vAlign w:val="center"/>
          </w:tcPr>
          <w:p>
            <w:pPr>
              <w:widowControl/>
              <w:jc w:val="center"/>
              <w:rPr>
                <w:rFonts w:hint="eastAsia" w:ascii="宋体" w:hAnsi="宋体" w:eastAsia="宋体" w:cs="宋体"/>
                <w:b/>
                <w:bCs/>
                <w:kern w:val="0"/>
                <w:sz w:val="24"/>
                <w:szCs w:val="24"/>
                <w:lang w:eastAsia="zh-CN"/>
              </w:rPr>
            </w:pPr>
            <w:r>
              <w:rPr>
                <w:rFonts w:hint="eastAsia" w:ascii="宋体" w:hAnsi="宋体" w:eastAsia="宋体" w:cs="宋体"/>
                <w:b/>
                <w:bCs/>
                <w:kern w:val="0"/>
                <w:sz w:val="24"/>
                <w:szCs w:val="24"/>
              </w:rPr>
              <w:t>风景园林工程设计企业库</w:t>
            </w:r>
            <w:r>
              <w:rPr>
                <w:rFonts w:hint="eastAsia" w:ascii="宋体" w:hAnsi="宋体" w:eastAsia="宋体" w:cs="宋体"/>
                <w:b/>
                <w:bCs/>
                <w:kern w:val="0"/>
                <w:sz w:val="24"/>
                <w:szCs w:val="24"/>
                <w:lang w:eastAsia="zh-CN"/>
              </w:rPr>
              <w:t>（</w:t>
            </w:r>
            <w:r>
              <w:rPr>
                <w:rFonts w:hint="eastAsia" w:ascii="宋体" w:hAnsi="宋体" w:eastAsia="宋体" w:cs="宋体"/>
                <w:b/>
                <w:bCs/>
                <w:kern w:val="0"/>
                <w:sz w:val="24"/>
                <w:szCs w:val="24"/>
                <w:lang w:val="en-US" w:eastAsia="zh-CN"/>
              </w:rPr>
              <w:t>扩库</w:t>
            </w:r>
            <w:r>
              <w:rPr>
                <w:rFonts w:hint="eastAsia" w:ascii="宋体" w:hAnsi="宋体" w:eastAsia="宋体" w:cs="宋体"/>
                <w:b/>
                <w:bCs/>
                <w:kern w:val="0"/>
                <w:sz w:val="24"/>
                <w:szCs w:val="24"/>
                <w:lang w:eastAsia="zh-CN"/>
              </w:rPr>
              <w:t>）</w:t>
            </w:r>
          </w:p>
        </w:tc>
      </w:tr>
      <w:tr>
        <w:tblPrEx>
          <w:tblCellMar>
            <w:top w:w="0" w:type="dxa"/>
            <w:left w:w="108" w:type="dxa"/>
            <w:bottom w:w="0" w:type="dxa"/>
            <w:right w:w="108" w:type="dxa"/>
          </w:tblCellMar>
        </w:tblPrEx>
        <w:trPr>
          <w:trHeight w:val="482" w:hRule="atLeast"/>
          <w:jc w:val="center"/>
        </w:trPr>
        <w:tc>
          <w:tcPr>
            <w:tcW w:w="1003" w:type="dxa"/>
            <w:tcBorders>
              <w:top w:val="single" w:color="auto" w:sz="4" w:space="0"/>
              <w:left w:val="single" w:color="auto" w:sz="4" w:space="0"/>
              <w:bottom w:val="single" w:color="auto" w:sz="4" w:space="0"/>
              <w:right w:val="single" w:color="auto" w:sz="4" w:space="0"/>
            </w:tcBorders>
            <w:vAlign w:val="center"/>
          </w:tcPr>
          <w:p>
            <w:pPr>
              <w:widowControl/>
              <w:jc w:val="center"/>
              <w:rPr>
                <w:rFonts w:hint="eastAsia" w:ascii="宋体" w:hAnsi="宋体" w:eastAsia="宋体" w:cs="宋体"/>
                <w:b/>
                <w:bCs/>
                <w:kern w:val="0"/>
                <w:sz w:val="24"/>
                <w:szCs w:val="24"/>
                <w:lang w:val="en-US" w:eastAsia="zh-CN" w:bidi="ar-SA"/>
              </w:rPr>
            </w:pPr>
            <w:r>
              <w:rPr>
                <w:rFonts w:hint="eastAsia" w:ascii="宋体" w:hAnsi="宋体" w:eastAsia="宋体" w:cs="宋体"/>
                <w:b/>
                <w:bCs/>
                <w:kern w:val="0"/>
                <w:sz w:val="24"/>
                <w:szCs w:val="24"/>
              </w:rPr>
              <w:t>序号</w:t>
            </w:r>
          </w:p>
        </w:tc>
        <w:tc>
          <w:tcPr>
            <w:tcW w:w="5983" w:type="dxa"/>
            <w:tcBorders>
              <w:top w:val="single" w:color="auto" w:sz="4" w:space="0"/>
              <w:left w:val="nil"/>
              <w:bottom w:val="single" w:color="auto" w:sz="4" w:space="0"/>
              <w:right w:val="single" w:color="auto" w:sz="4" w:space="0"/>
            </w:tcBorders>
            <w:vAlign w:val="center"/>
          </w:tcPr>
          <w:p>
            <w:pPr>
              <w:widowControl/>
              <w:jc w:val="center"/>
              <w:rPr>
                <w:rFonts w:hint="eastAsia" w:ascii="宋体" w:hAnsi="宋体" w:eastAsia="宋体" w:cs="宋体"/>
                <w:b/>
                <w:bCs/>
                <w:kern w:val="0"/>
                <w:sz w:val="24"/>
                <w:szCs w:val="24"/>
                <w:lang w:val="en-US" w:eastAsia="zh-CN" w:bidi="ar-SA"/>
              </w:rPr>
            </w:pPr>
            <w:r>
              <w:rPr>
                <w:rFonts w:hint="eastAsia" w:ascii="宋体" w:hAnsi="宋体" w:eastAsia="宋体" w:cs="宋体"/>
                <w:b/>
                <w:bCs/>
                <w:kern w:val="0"/>
                <w:sz w:val="24"/>
                <w:szCs w:val="24"/>
              </w:rPr>
              <w:t>单位名称</w:t>
            </w:r>
          </w:p>
        </w:tc>
        <w:tc>
          <w:tcPr>
            <w:tcW w:w="2085" w:type="dxa"/>
            <w:tcBorders>
              <w:top w:val="single" w:color="auto" w:sz="4" w:space="0"/>
              <w:left w:val="single" w:color="auto" w:sz="4" w:space="0"/>
              <w:bottom w:val="single" w:color="auto" w:sz="4" w:space="0"/>
              <w:right w:val="single" w:color="auto" w:sz="4" w:space="0"/>
            </w:tcBorders>
            <w:vAlign w:val="center"/>
          </w:tcPr>
          <w:p>
            <w:pPr>
              <w:widowControl/>
              <w:jc w:val="center"/>
              <w:rPr>
                <w:rFonts w:hint="eastAsia" w:ascii="宋体" w:hAnsi="宋体" w:eastAsia="宋体" w:cs="宋体"/>
                <w:b/>
                <w:bCs/>
                <w:kern w:val="0"/>
                <w:sz w:val="24"/>
                <w:szCs w:val="24"/>
                <w:lang w:val="en-US" w:eastAsia="zh-CN" w:bidi="ar-SA"/>
              </w:rPr>
            </w:pPr>
            <w:r>
              <w:rPr>
                <w:rFonts w:hint="eastAsia" w:ascii="宋体" w:hAnsi="宋体" w:eastAsia="宋体" w:cs="宋体"/>
                <w:b/>
                <w:bCs/>
                <w:kern w:val="0"/>
                <w:sz w:val="24"/>
                <w:szCs w:val="24"/>
              </w:rPr>
              <w:t>备注</w:t>
            </w:r>
          </w:p>
        </w:tc>
      </w:tr>
      <w:tr>
        <w:tblPrEx>
          <w:tblCellMar>
            <w:top w:w="0" w:type="dxa"/>
            <w:left w:w="108" w:type="dxa"/>
            <w:bottom w:w="0" w:type="dxa"/>
            <w:right w:w="108" w:type="dxa"/>
          </w:tblCellMar>
        </w:tblPrEx>
        <w:trPr>
          <w:trHeight w:val="482" w:hRule="atLeast"/>
          <w:jc w:val="center"/>
        </w:trPr>
        <w:tc>
          <w:tcPr>
            <w:tcW w:w="1003" w:type="dxa"/>
            <w:tcBorders>
              <w:top w:val="single" w:color="auto" w:sz="4" w:space="0"/>
              <w:left w:val="single" w:color="auto" w:sz="4" w:space="0"/>
              <w:bottom w:val="single" w:color="auto" w:sz="4" w:space="0"/>
              <w:right w:val="single" w:color="auto" w:sz="4" w:space="0"/>
            </w:tcBorders>
            <w:vAlign w:val="center"/>
          </w:tcPr>
          <w:p>
            <w:pPr>
              <w:widowControl/>
              <w:jc w:val="center"/>
              <w:rPr>
                <w:rFonts w:hint="eastAsia" w:ascii="宋体" w:hAnsi="宋体" w:eastAsia="宋体" w:cs="宋体"/>
                <w:kern w:val="0"/>
                <w:sz w:val="24"/>
                <w:szCs w:val="24"/>
              </w:rPr>
            </w:pPr>
            <w:r>
              <w:rPr>
                <w:rFonts w:hint="eastAsia" w:ascii="宋体" w:hAnsi="宋体" w:eastAsia="宋体" w:cs="宋体"/>
                <w:kern w:val="0"/>
                <w:sz w:val="24"/>
                <w:szCs w:val="24"/>
              </w:rPr>
              <w:t>1</w:t>
            </w:r>
          </w:p>
        </w:tc>
        <w:tc>
          <w:tcPr>
            <w:tcW w:w="5983" w:type="dxa"/>
            <w:tcBorders>
              <w:top w:val="single" w:color="auto" w:sz="4" w:space="0"/>
              <w:left w:val="nil"/>
              <w:bottom w:val="single" w:color="auto" w:sz="4" w:space="0"/>
              <w:right w:val="single" w:color="auto" w:sz="4" w:space="0"/>
            </w:tcBorders>
            <w:vAlign w:val="center"/>
          </w:tcPr>
          <w:p>
            <w:pPr>
              <w:keepNext w:val="0"/>
              <w:keepLines w:val="0"/>
              <w:widowControl/>
              <w:suppressLineNumbers w:val="0"/>
              <w:jc w:val="center"/>
              <w:textAlignment w:val="center"/>
              <w:rPr>
                <w:rFonts w:hint="eastAsia" w:ascii="宋体" w:hAnsi="宋体" w:eastAsia="宋体" w:cs="宋体"/>
                <w:color w:val="000000"/>
                <w:sz w:val="24"/>
                <w:szCs w:val="24"/>
              </w:rPr>
            </w:pPr>
            <w:r>
              <w:rPr>
                <w:rFonts w:hint="eastAsia" w:ascii="宋体" w:hAnsi="宋体" w:eastAsia="宋体" w:cs="宋体"/>
                <w:i w:val="0"/>
                <w:iCs w:val="0"/>
                <w:color w:val="000000"/>
                <w:kern w:val="0"/>
                <w:sz w:val="24"/>
                <w:szCs w:val="24"/>
                <w:u w:val="none"/>
                <w:lang w:val="en-US" w:eastAsia="zh-CN" w:bidi="ar"/>
              </w:rPr>
              <w:t>广州颐景园林生态建设有限公司</w:t>
            </w:r>
          </w:p>
        </w:tc>
        <w:tc>
          <w:tcPr>
            <w:tcW w:w="2085" w:type="dxa"/>
            <w:tcBorders>
              <w:top w:val="single" w:color="auto" w:sz="4" w:space="0"/>
              <w:left w:val="single" w:color="auto" w:sz="4" w:space="0"/>
              <w:bottom w:val="single" w:color="auto" w:sz="4" w:space="0"/>
              <w:right w:val="single" w:color="auto" w:sz="4" w:space="0"/>
            </w:tcBorders>
            <w:vAlign w:val="center"/>
          </w:tcPr>
          <w:p>
            <w:pPr>
              <w:jc w:val="center"/>
              <w:rPr>
                <w:rFonts w:hint="eastAsia" w:ascii="宋体" w:hAnsi="宋体" w:eastAsia="宋体" w:cs="宋体"/>
                <w:color w:val="000000"/>
                <w:sz w:val="24"/>
                <w:szCs w:val="24"/>
              </w:rPr>
            </w:pPr>
            <w:r>
              <w:rPr>
                <w:rFonts w:hint="eastAsia" w:ascii="宋体" w:hAnsi="宋体" w:eastAsia="宋体" w:cs="宋体"/>
                <w:color w:val="000000"/>
                <w:sz w:val="24"/>
                <w:szCs w:val="24"/>
              </w:rPr>
              <w:t>　</w:t>
            </w:r>
          </w:p>
        </w:tc>
      </w:tr>
      <w:tr>
        <w:tblPrEx>
          <w:tblCellMar>
            <w:top w:w="0" w:type="dxa"/>
            <w:left w:w="108" w:type="dxa"/>
            <w:bottom w:w="0" w:type="dxa"/>
            <w:right w:w="108" w:type="dxa"/>
          </w:tblCellMar>
        </w:tblPrEx>
        <w:trPr>
          <w:trHeight w:val="482" w:hRule="atLeast"/>
          <w:jc w:val="center"/>
        </w:trPr>
        <w:tc>
          <w:tcPr>
            <w:tcW w:w="1003" w:type="dxa"/>
            <w:tcBorders>
              <w:top w:val="nil"/>
              <w:left w:val="single" w:color="auto" w:sz="4" w:space="0"/>
              <w:bottom w:val="single" w:color="auto" w:sz="4" w:space="0"/>
              <w:right w:val="single" w:color="auto" w:sz="4" w:space="0"/>
            </w:tcBorders>
            <w:vAlign w:val="center"/>
          </w:tcPr>
          <w:p>
            <w:pPr>
              <w:widowControl/>
              <w:jc w:val="center"/>
              <w:rPr>
                <w:rFonts w:hint="eastAsia" w:ascii="宋体" w:hAnsi="宋体" w:eastAsia="宋体" w:cs="宋体"/>
                <w:kern w:val="0"/>
                <w:sz w:val="24"/>
                <w:szCs w:val="24"/>
              </w:rPr>
            </w:pPr>
            <w:r>
              <w:rPr>
                <w:rFonts w:hint="eastAsia" w:ascii="宋体" w:hAnsi="宋体" w:eastAsia="宋体" w:cs="宋体"/>
                <w:kern w:val="0"/>
                <w:sz w:val="24"/>
                <w:szCs w:val="24"/>
              </w:rPr>
              <w:t>2</w:t>
            </w:r>
          </w:p>
        </w:tc>
        <w:tc>
          <w:tcPr>
            <w:tcW w:w="5983" w:type="dxa"/>
            <w:tcBorders>
              <w:top w:val="nil"/>
              <w:left w:val="nil"/>
              <w:bottom w:val="single" w:color="auto" w:sz="4" w:space="0"/>
              <w:right w:val="single" w:color="auto" w:sz="4" w:space="0"/>
            </w:tcBorders>
            <w:vAlign w:val="center"/>
          </w:tcPr>
          <w:p>
            <w:pPr>
              <w:keepNext w:val="0"/>
              <w:keepLines w:val="0"/>
              <w:widowControl/>
              <w:suppressLineNumbers w:val="0"/>
              <w:jc w:val="center"/>
              <w:textAlignment w:val="center"/>
              <w:rPr>
                <w:rFonts w:hint="eastAsia" w:ascii="宋体" w:hAnsi="宋体" w:eastAsia="宋体" w:cs="宋体"/>
                <w:color w:val="000000"/>
                <w:sz w:val="24"/>
                <w:szCs w:val="24"/>
              </w:rPr>
            </w:pPr>
            <w:r>
              <w:rPr>
                <w:rFonts w:hint="eastAsia" w:ascii="宋体" w:hAnsi="宋体" w:eastAsia="宋体" w:cs="宋体"/>
                <w:i w:val="0"/>
                <w:iCs w:val="0"/>
                <w:color w:val="000000"/>
                <w:kern w:val="0"/>
                <w:sz w:val="24"/>
                <w:szCs w:val="24"/>
                <w:u w:val="none"/>
                <w:lang w:val="en-US" w:eastAsia="zh-CN" w:bidi="ar"/>
              </w:rPr>
              <w:t>广州市浅草堂园林工程与设计院有限公司</w:t>
            </w:r>
          </w:p>
        </w:tc>
        <w:tc>
          <w:tcPr>
            <w:tcW w:w="2085" w:type="dxa"/>
            <w:tcBorders>
              <w:top w:val="nil"/>
              <w:left w:val="single" w:color="auto" w:sz="4" w:space="0"/>
              <w:bottom w:val="single" w:color="auto" w:sz="4" w:space="0"/>
              <w:right w:val="single" w:color="auto" w:sz="4" w:space="0"/>
            </w:tcBorders>
            <w:vAlign w:val="center"/>
          </w:tcPr>
          <w:p>
            <w:pPr>
              <w:jc w:val="center"/>
              <w:rPr>
                <w:rFonts w:hint="eastAsia" w:ascii="宋体" w:hAnsi="宋体" w:eastAsia="宋体" w:cs="宋体"/>
                <w:color w:val="000000"/>
                <w:sz w:val="24"/>
                <w:szCs w:val="24"/>
              </w:rPr>
            </w:pPr>
            <w:r>
              <w:rPr>
                <w:rFonts w:hint="eastAsia" w:ascii="宋体" w:hAnsi="宋体" w:eastAsia="宋体" w:cs="宋体"/>
                <w:color w:val="000000"/>
                <w:sz w:val="24"/>
                <w:szCs w:val="24"/>
              </w:rPr>
              <w:t>　</w:t>
            </w:r>
          </w:p>
        </w:tc>
      </w:tr>
      <w:tr>
        <w:tblPrEx>
          <w:tblCellMar>
            <w:top w:w="0" w:type="dxa"/>
            <w:left w:w="108" w:type="dxa"/>
            <w:bottom w:w="0" w:type="dxa"/>
            <w:right w:w="108" w:type="dxa"/>
          </w:tblCellMar>
        </w:tblPrEx>
        <w:trPr>
          <w:trHeight w:val="482" w:hRule="atLeast"/>
          <w:jc w:val="center"/>
        </w:trPr>
        <w:tc>
          <w:tcPr>
            <w:tcW w:w="1003" w:type="dxa"/>
            <w:tcBorders>
              <w:top w:val="nil"/>
              <w:left w:val="single" w:color="auto" w:sz="4" w:space="0"/>
              <w:bottom w:val="single" w:color="auto" w:sz="4" w:space="0"/>
              <w:right w:val="single" w:color="auto" w:sz="4" w:space="0"/>
            </w:tcBorders>
            <w:vAlign w:val="center"/>
          </w:tcPr>
          <w:p>
            <w:pPr>
              <w:widowControl/>
              <w:jc w:val="center"/>
              <w:rPr>
                <w:rFonts w:hint="eastAsia" w:ascii="宋体" w:hAnsi="宋体" w:eastAsia="宋体" w:cs="宋体"/>
                <w:kern w:val="0"/>
                <w:sz w:val="24"/>
                <w:szCs w:val="24"/>
              </w:rPr>
            </w:pPr>
            <w:r>
              <w:rPr>
                <w:rFonts w:hint="eastAsia" w:ascii="宋体" w:hAnsi="宋体" w:eastAsia="宋体" w:cs="宋体"/>
                <w:kern w:val="0"/>
                <w:sz w:val="24"/>
                <w:szCs w:val="24"/>
              </w:rPr>
              <w:t>3</w:t>
            </w:r>
          </w:p>
        </w:tc>
        <w:tc>
          <w:tcPr>
            <w:tcW w:w="5983" w:type="dxa"/>
            <w:tcBorders>
              <w:top w:val="nil"/>
              <w:left w:val="nil"/>
              <w:bottom w:val="single" w:color="auto" w:sz="4" w:space="0"/>
              <w:right w:val="single" w:color="auto" w:sz="4" w:space="0"/>
            </w:tcBorders>
            <w:vAlign w:val="center"/>
          </w:tcPr>
          <w:p>
            <w:pPr>
              <w:keepNext w:val="0"/>
              <w:keepLines w:val="0"/>
              <w:widowControl/>
              <w:suppressLineNumbers w:val="0"/>
              <w:jc w:val="center"/>
              <w:textAlignment w:val="center"/>
              <w:rPr>
                <w:rFonts w:hint="eastAsia" w:ascii="宋体" w:hAnsi="宋体" w:eastAsia="宋体" w:cs="宋体"/>
                <w:color w:val="000000"/>
                <w:sz w:val="24"/>
                <w:szCs w:val="24"/>
              </w:rPr>
            </w:pPr>
            <w:r>
              <w:rPr>
                <w:rFonts w:hint="eastAsia" w:ascii="宋体" w:hAnsi="宋体" w:eastAsia="宋体" w:cs="宋体"/>
                <w:i w:val="0"/>
                <w:iCs w:val="0"/>
                <w:color w:val="000000"/>
                <w:kern w:val="0"/>
                <w:sz w:val="24"/>
                <w:szCs w:val="24"/>
                <w:u w:val="none"/>
                <w:lang w:val="en-US" w:eastAsia="zh-CN" w:bidi="ar"/>
              </w:rPr>
              <w:t>广东建筑艺术设计院有限公司</w:t>
            </w:r>
          </w:p>
        </w:tc>
        <w:tc>
          <w:tcPr>
            <w:tcW w:w="2085" w:type="dxa"/>
            <w:tcBorders>
              <w:top w:val="nil"/>
              <w:left w:val="single" w:color="auto" w:sz="4" w:space="0"/>
              <w:bottom w:val="single" w:color="auto" w:sz="4" w:space="0"/>
              <w:right w:val="single" w:color="auto" w:sz="4" w:space="0"/>
            </w:tcBorders>
            <w:vAlign w:val="center"/>
          </w:tcPr>
          <w:p>
            <w:pPr>
              <w:jc w:val="center"/>
              <w:rPr>
                <w:rFonts w:hint="eastAsia" w:ascii="宋体" w:hAnsi="宋体" w:eastAsia="宋体" w:cs="宋体"/>
                <w:color w:val="000000"/>
                <w:sz w:val="24"/>
                <w:szCs w:val="24"/>
              </w:rPr>
            </w:pPr>
            <w:r>
              <w:rPr>
                <w:rFonts w:hint="eastAsia" w:ascii="宋体" w:hAnsi="宋体" w:eastAsia="宋体" w:cs="宋体"/>
                <w:color w:val="000000"/>
                <w:sz w:val="24"/>
                <w:szCs w:val="24"/>
              </w:rPr>
              <w:t>　</w:t>
            </w:r>
          </w:p>
        </w:tc>
      </w:tr>
    </w:tbl>
    <w:p>
      <w:pPr>
        <w:keepNext w:val="0"/>
        <w:keepLines w:val="0"/>
        <w:pageBreakBefore w:val="0"/>
        <w:widowControl/>
        <w:kinsoku/>
        <w:wordWrap/>
        <w:overflowPunct/>
        <w:topLinePunct w:val="0"/>
        <w:autoSpaceDE/>
        <w:autoSpaceDN/>
        <w:bidi w:val="0"/>
        <w:adjustRightInd/>
        <w:snapToGrid/>
        <w:spacing w:line="360" w:lineRule="auto"/>
        <w:jc w:val="left"/>
        <w:textAlignment w:val="auto"/>
        <w:rPr>
          <w:rFonts w:hint="eastAsia" w:ascii="宋体" w:hAnsi="宋体" w:eastAsia="宋体" w:cs="宋体"/>
          <w:color w:val="000000" w:themeColor="text1"/>
          <w:kern w:val="0"/>
          <w:sz w:val="24"/>
          <w:szCs w:val="24"/>
          <w:lang w:val="en-US" w:eastAsia="zh-CN"/>
          <w14:textFill>
            <w14:solidFill>
              <w14:schemeClr w14:val="tx1"/>
            </w14:solidFill>
          </w14:textFill>
        </w:rPr>
      </w:pPr>
    </w:p>
    <w:tbl>
      <w:tblPr>
        <w:tblStyle w:val="2"/>
        <w:tblW w:w="9108" w:type="dxa"/>
        <w:jc w:val="center"/>
        <w:tblLayout w:type="fixed"/>
        <w:tblCellMar>
          <w:top w:w="0" w:type="dxa"/>
          <w:left w:w="108" w:type="dxa"/>
          <w:bottom w:w="0" w:type="dxa"/>
          <w:right w:w="108" w:type="dxa"/>
        </w:tblCellMar>
      </w:tblPr>
      <w:tblGrid>
        <w:gridCol w:w="1038"/>
        <w:gridCol w:w="5950"/>
        <w:gridCol w:w="2120"/>
      </w:tblGrid>
      <w:tr>
        <w:tblPrEx>
          <w:tblCellMar>
            <w:top w:w="0" w:type="dxa"/>
            <w:left w:w="108" w:type="dxa"/>
            <w:bottom w:w="0" w:type="dxa"/>
            <w:right w:w="108" w:type="dxa"/>
          </w:tblCellMar>
        </w:tblPrEx>
        <w:trPr>
          <w:trHeight w:val="482" w:hRule="atLeast"/>
          <w:jc w:val="center"/>
        </w:trPr>
        <w:tc>
          <w:tcPr>
            <w:tcW w:w="9108" w:type="dxa"/>
            <w:gridSpan w:val="3"/>
            <w:tcBorders>
              <w:top w:val="single" w:color="auto" w:sz="4" w:space="0"/>
              <w:left w:val="single" w:color="auto" w:sz="4" w:space="0"/>
              <w:bottom w:val="single" w:color="auto" w:sz="4" w:space="0"/>
              <w:right w:val="single" w:color="auto" w:sz="4" w:space="0"/>
            </w:tcBorders>
            <w:vAlign w:val="center"/>
          </w:tcPr>
          <w:p>
            <w:pPr>
              <w:widowControl/>
              <w:jc w:val="center"/>
              <w:rPr>
                <w:rFonts w:hint="eastAsia" w:ascii="宋体" w:hAnsi="宋体" w:eastAsia="宋体" w:cs="宋体"/>
                <w:b/>
                <w:bCs/>
                <w:kern w:val="0"/>
                <w:sz w:val="24"/>
                <w:szCs w:val="24"/>
                <w:lang w:eastAsia="zh-CN"/>
              </w:rPr>
            </w:pPr>
            <w:r>
              <w:rPr>
                <w:rFonts w:hint="eastAsia" w:ascii="宋体" w:hAnsi="宋体" w:eastAsia="宋体" w:cs="宋体"/>
                <w:b/>
                <w:bCs/>
                <w:kern w:val="0"/>
                <w:sz w:val="24"/>
                <w:szCs w:val="24"/>
              </w:rPr>
              <w:t>装饰装修工程设计企业库</w:t>
            </w:r>
            <w:r>
              <w:rPr>
                <w:rFonts w:hint="eastAsia" w:ascii="宋体" w:hAnsi="宋体" w:eastAsia="宋体" w:cs="宋体"/>
                <w:b/>
                <w:bCs/>
                <w:kern w:val="0"/>
                <w:sz w:val="24"/>
                <w:szCs w:val="24"/>
                <w:lang w:eastAsia="zh-CN"/>
              </w:rPr>
              <w:t>（</w:t>
            </w:r>
            <w:r>
              <w:rPr>
                <w:rFonts w:hint="eastAsia" w:ascii="宋体" w:hAnsi="宋体" w:eastAsia="宋体" w:cs="宋体"/>
                <w:b/>
                <w:bCs/>
                <w:kern w:val="0"/>
                <w:sz w:val="24"/>
                <w:szCs w:val="24"/>
                <w:lang w:val="en-US" w:eastAsia="zh-CN"/>
              </w:rPr>
              <w:t>扩库</w:t>
            </w:r>
            <w:r>
              <w:rPr>
                <w:rFonts w:hint="eastAsia" w:ascii="宋体" w:hAnsi="宋体" w:eastAsia="宋体" w:cs="宋体"/>
                <w:b/>
                <w:bCs/>
                <w:kern w:val="0"/>
                <w:sz w:val="24"/>
                <w:szCs w:val="24"/>
                <w:lang w:eastAsia="zh-CN"/>
              </w:rPr>
              <w:t>）</w:t>
            </w:r>
          </w:p>
        </w:tc>
      </w:tr>
      <w:tr>
        <w:tblPrEx>
          <w:tblCellMar>
            <w:top w:w="0" w:type="dxa"/>
            <w:left w:w="108" w:type="dxa"/>
            <w:bottom w:w="0" w:type="dxa"/>
            <w:right w:w="108" w:type="dxa"/>
          </w:tblCellMar>
        </w:tblPrEx>
        <w:trPr>
          <w:trHeight w:val="482" w:hRule="atLeast"/>
          <w:jc w:val="center"/>
        </w:trPr>
        <w:tc>
          <w:tcPr>
            <w:tcW w:w="1038" w:type="dxa"/>
            <w:tcBorders>
              <w:top w:val="single" w:color="auto" w:sz="4" w:space="0"/>
              <w:left w:val="single" w:color="auto" w:sz="4" w:space="0"/>
              <w:bottom w:val="single" w:color="auto" w:sz="4" w:space="0"/>
              <w:right w:val="single" w:color="auto" w:sz="4" w:space="0"/>
            </w:tcBorders>
            <w:vAlign w:val="center"/>
          </w:tcPr>
          <w:p>
            <w:pPr>
              <w:widowControl/>
              <w:jc w:val="center"/>
              <w:rPr>
                <w:rFonts w:hint="eastAsia" w:ascii="宋体" w:hAnsi="宋体" w:eastAsia="宋体" w:cs="宋体"/>
                <w:b/>
                <w:bCs/>
                <w:kern w:val="0"/>
                <w:sz w:val="24"/>
                <w:szCs w:val="24"/>
                <w:lang w:val="en-US" w:eastAsia="zh-CN" w:bidi="ar-SA"/>
              </w:rPr>
            </w:pPr>
            <w:r>
              <w:rPr>
                <w:rFonts w:hint="eastAsia" w:ascii="宋体" w:hAnsi="宋体" w:eastAsia="宋体" w:cs="宋体"/>
                <w:b/>
                <w:bCs/>
                <w:kern w:val="0"/>
                <w:sz w:val="24"/>
                <w:szCs w:val="24"/>
              </w:rPr>
              <w:t>序号</w:t>
            </w:r>
          </w:p>
        </w:tc>
        <w:tc>
          <w:tcPr>
            <w:tcW w:w="5950" w:type="dxa"/>
            <w:tcBorders>
              <w:top w:val="single" w:color="auto" w:sz="4" w:space="0"/>
              <w:left w:val="nil"/>
              <w:bottom w:val="single" w:color="auto" w:sz="4" w:space="0"/>
              <w:right w:val="single" w:color="auto" w:sz="4" w:space="0"/>
            </w:tcBorders>
            <w:vAlign w:val="center"/>
          </w:tcPr>
          <w:p>
            <w:pPr>
              <w:widowControl/>
              <w:jc w:val="center"/>
              <w:rPr>
                <w:rFonts w:hint="eastAsia" w:ascii="宋体" w:hAnsi="宋体" w:eastAsia="宋体" w:cs="宋体"/>
                <w:b/>
                <w:bCs/>
                <w:kern w:val="0"/>
                <w:sz w:val="24"/>
                <w:szCs w:val="24"/>
                <w:lang w:val="en-US" w:eastAsia="zh-CN" w:bidi="ar-SA"/>
              </w:rPr>
            </w:pPr>
            <w:r>
              <w:rPr>
                <w:rFonts w:hint="eastAsia" w:ascii="宋体" w:hAnsi="宋体" w:eastAsia="宋体" w:cs="宋体"/>
                <w:b/>
                <w:bCs/>
                <w:kern w:val="0"/>
                <w:sz w:val="24"/>
                <w:szCs w:val="24"/>
              </w:rPr>
              <w:t>单位名称</w:t>
            </w:r>
          </w:p>
        </w:tc>
        <w:tc>
          <w:tcPr>
            <w:tcW w:w="2120" w:type="dxa"/>
            <w:tcBorders>
              <w:top w:val="single" w:color="auto" w:sz="4" w:space="0"/>
              <w:left w:val="single" w:color="auto" w:sz="4" w:space="0"/>
              <w:bottom w:val="single" w:color="auto" w:sz="4" w:space="0"/>
              <w:right w:val="single" w:color="auto" w:sz="4" w:space="0"/>
            </w:tcBorders>
            <w:vAlign w:val="center"/>
          </w:tcPr>
          <w:p>
            <w:pPr>
              <w:widowControl/>
              <w:jc w:val="center"/>
              <w:rPr>
                <w:rFonts w:hint="eastAsia" w:ascii="宋体" w:hAnsi="宋体" w:eastAsia="宋体" w:cs="宋体"/>
                <w:b/>
                <w:bCs/>
                <w:kern w:val="0"/>
                <w:sz w:val="24"/>
                <w:szCs w:val="24"/>
                <w:lang w:val="en-US" w:eastAsia="zh-CN" w:bidi="ar-SA"/>
              </w:rPr>
            </w:pPr>
            <w:r>
              <w:rPr>
                <w:rFonts w:hint="eastAsia" w:ascii="宋体" w:hAnsi="宋体" w:eastAsia="宋体" w:cs="宋体"/>
                <w:b/>
                <w:bCs/>
                <w:kern w:val="0"/>
                <w:sz w:val="24"/>
                <w:szCs w:val="24"/>
              </w:rPr>
              <w:t>备注</w:t>
            </w:r>
          </w:p>
        </w:tc>
      </w:tr>
      <w:tr>
        <w:tblPrEx>
          <w:tblCellMar>
            <w:top w:w="0" w:type="dxa"/>
            <w:left w:w="108" w:type="dxa"/>
            <w:bottom w:w="0" w:type="dxa"/>
            <w:right w:w="108" w:type="dxa"/>
          </w:tblCellMar>
        </w:tblPrEx>
        <w:trPr>
          <w:trHeight w:val="482" w:hRule="atLeast"/>
          <w:jc w:val="center"/>
        </w:trPr>
        <w:tc>
          <w:tcPr>
            <w:tcW w:w="1038" w:type="dxa"/>
            <w:tcBorders>
              <w:top w:val="single" w:color="auto" w:sz="4" w:space="0"/>
              <w:left w:val="single" w:color="auto" w:sz="4" w:space="0"/>
              <w:bottom w:val="single" w:color="auto" w:sz="4" w:space="0"/>
              <w:right w:val="single" w:color="auto" w:sz="4" w:space="0"/>
            </w:tcBorders>
            <w:vAlign w:val="center"/>
          </w:tcPr>
          <w:p>
            <w:pPr>
              <w:widowControl/>
              <w:jc w:val="center"/>
              <w:rPr>
                <w:rFonts w:hint="eastAsia" w:ascii="宋体" w:hAnsi="宋体" w:eastAsia="宋体" w:cs="宋体"/>
                <w:kern w:val="0"/>
                <w:sz w:val="24"/>
                <w:szCs w:val="24"/>
              </w:rPr>
            </w:pPr>
            <w:r>
              <w:rPr>
                <w:rFonts w:hint="eastAsia" w:ascii="宋体" w:hAnsi="宋体" w:eastAsia="宋体" w:cs="宋体"/>
                <w:kern w:val="0"/>
                <w:sz w:val="24"/>
                <w:szCs w:val="24"/>
              </w:rPr>
              <w:t>1</w:t>
            </w:r>
          </w:p>
        </w:tc>
        <w:tc>
          <w:tcPr>
            <w:tcW w:w="5950" w:type="dxa"/>
            <w:tcBorders>
              <w:top w:val="single" w:color="auto" w:sz="4" w:space="0"/>
              <w:left w:val="nil"/>
              <w:bottom w:val="single" w:color="auto" w:sz="4" w:space="0"/>
              <w:right w:val="single" w:color="auto" w:sz="4" w:space="0"/>
            </w:tcBorders>
            <w:vAlign w:val="center"/>
          </w:tcPr>
          <w:p>
            <w:pPr>
              <w:keepNext w:val="0"/>
              <w:keepLines w:val="0"/>
              <w:widowControl/>
              <w:suppressLineNumbers w:val="0"/>
              <w:jc w:val="center"/>
              <w:textAlignment w:val="center"/>
              <w:rPr>
                <w:rFonts w:hint="eastAsia" w:ascii="宋体" w:hAnsi="宋体" w:eastAsia="宋体" w:cs="宋体"/>
                <w:color w:val="000000"/>
                <w:sz w:val="24"/>
                <w:szCs w:val="24"/>
              </w:rPr>
            </w:pPr>
            <w:r>
              <w:rPr>
                <w:rFonts w:hint="eastAsia" w:ascii="宋体" w:hAnsi="宋体" w:eastAsia="宋体" w:cs="宋体"/>
                <w:i w:val="0"/>
                <w:iCs w:val="0"/>
                <w:color w:val="000000"/>
                <w:kern w:val="0"/>
                <w:sz w:val="24"/>
                <w:szCs w:val="24"/>
                <w:u w:val="none"/>
                <w:lang w:val="en-US" w:eastAsia="zh-CN" w:bidi="ar"/>
              </w:rPr>
              <w:t>广州博厦建筑设计研究院有限公司</w:t>
            </w:r>
          </w:p>
        </w:tc>
        <w:tc>
          <w:tcPr>
            <w:tcW w:w="2120" w:type="dxa"/>
            <w:tcBorders>
              <w:top w:val="single" w:color="auto" w:sz="4" w:space="0"/>
              <w:left w:val="single" w:color="auto" w:sz="4" w:space="0"/>
              <w:bottom w:val="single" w:color="auto" w:sz="4" w:space="0"/>
              <w:right w:val="single" w:color="auto" w:sz="4" w:space="0"/>
            </w:tcBorders>
            <w:vAlign w:val="center"/>
          </w:tcPr>
          <w:p>
            <w:pPr>
              <w:jc w:val="center"/>
              <w:rPr>
                <w:rFonts w:hint="eastAsia" w:ascii="宋体" w:hAnsi="宋体" w:eastAsia="宋体" w:cs="宋体"/>
                <w:color w:val="000000"/>
                <w:sz w:val="24"/>
                <w:szCs w:val="24"/>
              </w:rPr>
            </w:pPr>
            <w:r>
              <w:rPr>
                <w:rFonts w:hint="eastAsia" w:ascii="宋体" w:hAnsi="宋体" w:eastAsia="宋体" w:cs="宋体"/>
                <w:color w:val="000000"/>
                <w:sz w:val="24"/>
                <w:szCs w:val="24"/>
              </w:rPr>
              <w:t>　</w:t>
            </w:r>
          </w:p>
        </w:tc>
      </w:tr>
      <w:tr>
        <w:tblPrEx>
          <w:tblCellMar>
            <w:top w:w="0" w:type="dxa"/>
            <w:left w:w="108" w:type="dxa"/>
            <w:bottom w:w="0" w:type="dxa"/>
            <w:right w:w="108" w:type="dxa"/>
          </w:tblCellMar>
        </w:tblPrEx>
        <w:trPr>
          <w:trHeight w:val="482" w:hRule="atLeast"/>
          <w:jc w:val="center"/>
        </w:trPr>
        <w:tc>
          <w:tcPr>
            <w:tcW w:w="1038" w:type="dxa"/>
            <w:tcBorders>
              <w:top w:val="nil"/>
              <w:left w:val="single" w:color="auto" w:sz="4" w:space="0"/>
              <w:bottom w:val="single" w:color="auto" w:sz="4" w:space="0"/>
              <w:right w:val="single" w:color="auto" w:sz="4" w:space="0"/>
            </w:tcBorders>
            <w:vAlign w:val="center"/>
          </w:tcPr>
          <w:p>
            <w:pPr>
              <w:widowControl/>
              <w:jc w:val="center"/>
              <w:rPr>
                <w:rFonts w:hint="eastAsia" w:ascii="宋体" w:hAnsi="宋体" w:eastAsia="宋体" w:cs="宋体"/>
                <w:kern w:val="0"/>
                <w:sz w:val="24"/>
                <w:szCs w:val="24"/>
              </w:rPr>
            </w:pPr>
            <w:r>
              <w:rPr>
                <w:rFonts w:hint="eastAsia" w:ascii="宋体" w:hAnsi="宋体" w:eastAsia="宋体" w:cs="宋体"/>
                <w:kern w:val="0"/>
                <w:sz w:val="24"/>
                <w:szCs w:val="24"/>
              </w:rPr>
              <w:t>2</w:t>
            </w:r>
          </w:p>
        </w:tc>
        <w:tc>
          <w:tcPr>
            <w:tcW w:w="5950" w:type="dxa"/>
            <w:tcBorders>
              <w:top w:val="nil"/>
              <w:left w:val="nil"/>
              <w:bottom w:val="single" w:color="auto" w:sz="4" w:space="0"/>
              <w:right w:val="single" w:color="auto" w:sz="4" w:space="0"/>
            </w:tcBorders>
            <w:vAlign w:val="center"/>
          </w:tcPr>
          <w:p>
            <w:pPr>
              <w:keepNext w:val="0"/>
              <w:keepLines w:val="0"/>
              <w:widowControl/>
              <w:suppressLineNumbers w:val="0"/>
              <w:jc w:val="center"/>
              <w:textAlignment w:val="center"/>
              <w:rPr>
                <w:rFonts w:hint="eastAsia" w:ascii="宋体" w:hAnsi="宋体" w:eastAsia="宋体" w:cs="宋体"/>
                <w:color w:val="000000"/>
                <w:sz w:val="24"/>
                <w:szCs w:val="24"/>
              </w:rPr>
            </w:pPr>
            <w:r>
              <w:rPr>
                <w:rFonts w:hint="eastAsia" w:ascii="宋体" w:hAnsi="宋体" w:eastAsia="宋体" w:cs="宋体"/>
                <w:i w:val="0"/>
                <w:iCs w:val="0"/>
                <w:color w:val="000000"/>
                <w:kern w:val="0"/>
                <w:sz w:val="24"/>
                <w:szCs w:val="24"/>
                <w:u w:val="none"/>
                <w:lang w:val="en-US" w:eastAsia="zh-CN" w:bidi="ar"/>
              </w:rPr>
              <w:t>深圳洲际建筑装饰集团有限公司</w:t>
            </w:r>
            <w:bookmarkStart w:id="0" w:name="_GoBack"/>
            <w:bookmarkEnd w:id="0"/>
          </w:p>
        </w:tc>
        <w:tc>
          <w:tcPr>
            <w:tcW w:w="2120" w:type="dxa"/>
            <w:tcBorders>
              <w:top w:val="nil"/>
              <w:left w:val="single" w:color="auto" w:sz="4" w:space="0"/>
              <w:bottom w:val="single" w:color="auto" w:sz="4" w:space="0"/>
              <w:right w:val="single" w:color="auto" w:sz="4" w:space="0"/>
            </w:tcBorders>
            <w:vAlign w:val="center"/>
          </w:tcPr>
          <w:p>
            <w:pPr>
              <w:jc w:val="center"/>
              <w:rPr>
                <w:rFonts w:hint="eastAsia" w:ascii="宋体" w:hAnsi="宋体" w:eastAsia="宋体" w:cs="宋体"/>
                <w:color w:val="000000"/>
                <w:sz w:val="24"/>
                <w:szCs w:val="24"/>
              </w:rPr>
            </w:pPr>
            <w:r>
              <w:rPr>
                <w:rFonts w:hint="eastAsia" w:ascii="宋体" w:hAnsi="宋体" w:eastAsia="宋体" w:cs="宋体"/>
                <w:color w:val="000000"/>
                <w:sz w:val="24"/>
                <w:szCs w:val="24"/>
              </w:rPr>
              <w:t>　</w:t>
            </w:r>
          </w:p>
        </w:tc>
      </w:tr>
      <w:tr>
        <w:tblPrEx>
          <w:tblCellMar>
            <w:top w:w="0" w:type="dxa"/>
            <w:left w:w="108" w:type="dxa"/>
            <w:bottom w:w="0" w:type="dxa"/>
            <w:right w:w="108" w:type="dxa"/>
          </w:tblCellMar>
        </w:tblPrEx>
        <w:trPr>
          <w:trHeight w:val="482" w:hRule="atLeast"/>
          <w:jc w:val="center"/>
        </w:trPr>
        <w:tc>
          <w:tcPr>
            <w:tcW w:w="1038" w:type="dxa"/>
            <w:tcBorders>
              <w:top w:val="nil"/>
              <w:left w:val="single" w:color="auto" w:sz="4" w:space="0"/>
              <w:bottom w:val="single" w:color="auto" w:sz="4" w:space="0"/>
              <w:right w:val="single" w:color="auto" w:sz="4" w:space="0"/>
            </w:tcBorders>
            <w:vAlign w:val="center"/>
          </w:tcPr>
          <w:p>
            <w:pPr>
              <w:widowControl/>
              <w:jc w:val="center"/>
              <w:rPr>
                <w:rFonts w:hint="eastAsia" w:ascii="宋体" w:hAnsi="宋体" w:eastAsia="宋体" w:cs="宋体"/>
                <w:kern w:val="0"/>
                <w:sz w:val="24"/>
                <w:szCs w:val="24"/>
              </w:rPr>
            </w:pPr>
            <w:r>
              <w:rPr>
                <w:rFonts w:hint="eastAsia" w:ascii="宋体" w:hAnsi="宋体" w:eastAsia="宋体" w:cs="宋体"/>
                <w:kern w:val="0"/>
                <w:sz w:val="24"/>
                <w:szCs w:val="24"/>
              </w:rPr>
              <w:t>3</w:t>
            </w:r>
          </w:p>
        </w:tc>
        <w:tc>
          <w:tcPr>
            <w:tcW w:w="5950" w:type="dxa"/>
            <w:tcBorders>
              <w:top w:val="nil"/>
              <w:left w:val="nil"/>
              <w:bottom w:val="single" w:color="auto" w:sz="4" w:space="0"/>
              <w:right w:val="single" w:color="auto" w:sz="4" w:space="0"/>
            </w:tcBorders>
            <w:vAlign w:val="center"/>
          </w:tcPr>
          <w:p>
            <w:pPr>
              <w:keepNext w:val="0"/>
              <w:keepLines w:val="0"/>
              <w:widowControl/>
              <w:suppressLineNumbers w:val="0"/>
              <w:jc w:val="center"/>
              <w:textAlignment w:val="center"/>
              <w:rPr>
                <w:rFonts w:hint="eastAsia" w:ascii="宋体" w:hAnsi="宋体" w:eastAsia="宋体" w:cs="宋体"/>
                <w:color w:val="000000"/>
                <w:sz w:val="24"/>
                <w:szCs w:val="24"/>
              </w:rPr>
            </w:pPr>
            <w:r>
              <w:rPr>
                <w:rFonts w:hint="eastAsia" w:ascii="宋体" w:hAnsi="宋体" w:eastAsia="宋体" w:cs="宋体"/>
                <w:i w:val="0"/>
                <w:iCs w:val="0"/>
                <w:color w:val="000000"/>
                <w:kern w:val="0"/>
                <w:sz w:val="24"/>
                <w:szCs w:val="24"/>
                <w:u w:val="none"/>
                <w:lang w:val="en-US" w:eastAsia="zh-CN" w:bidi="ar"/>
              </w:rPr>
              <w:t>联诚创展工程设计有限公司</w:t>
            </w:r>
          </w:p>
        </w:tc>
        <w:tc>
          <w:tcPr>
            <w:tcW w:w="2120" w:type="dxa"/>
            <w:tcBorders>
              <w:top w:val="nil"/>
              <w:left w:val="single" w:color="auto" w:sz="4" w:space="0"/>
              <w:bottom w:val="single" w:color="auto" w:sz="4" w:space="0"/>
              <w:right w:val="single" w:color="auto" w:sz="4" w:space="0"/>
            </w:tcBorders>
            <w:vAlign w:val="center"/>
          </w:tcPr>
          <w:p>
            <w:pPr>
              <w:jc w:val="center"/>
              <w:rPr>
                <w:rFonts w:hint="eastAsia" w:ascii="宋体" w:hAnsi="宋体" w:eastAsia="宋体" w:cs="宋体"/>
                <w:color w:val="000000"/>
                <w:sz w:val="24"/>
                <w:szCs w:val="24"/>
              </w:rPr>
            </w:pPr>
            <w:r>
              <w:rPr>
                <w:rFonts w:hint="eastAsia" w:ascii="宋体" w:hAnsi="宋体" w:eastAsia="宋体" w:cs="宋体"/>
                <w:color w:val="000000"/>
                <w:sz w:val="24"/>
                <w:szCs w:val="24"/>
              </w:rPr>
              <w:t>　</w:t>
            </w:r>
          </w:p>
        </w:tc>
      </w:tr>
      <w:tr>
        <w:tblPrEx>
          <w:tblCellMar>
            <w:top w:w="0" w:type="dxa"/>
            <w:left w:w="108" w:type="dxa"/>
            <w:bottom w:w="0" w:type="dxa"/>
            <w:right w:w="108" w:type="dxa"/>
          </w:tblCellMar>
        </w:tblPrEx>
        <w:trPr>
          <w:trHeight w:val="482" w:hRule="atLeast"/>
          <w:jc w:val="center"/>
        </w:trPr>
        <w:tc>
          <w:tcPr>
            <w:tcW w:w="1038" w:type="dxa"/>
            <w:tcBorders>
              <w:top w:val="nil"/>
              <w:left w:val="single" w:color="auto" w:sz="4" w:space="0"/>
              <w:bottom w:val="single" w:color="auto" w:sz="4" w:space="0"/>
              <w:right w:val="single" w:color="auto" w:sz="4" w:space="0"/>
            </w:tcBorders>
            <w:vAlign w:val="center"/>
          </w:tcPr>
          <w:p>
            <w:pPr>
              <w:widowControl/>
              <w:jc w:val="center"/>
              <w:rPr>
                <w:rFonts w:hint="eastAsia" w:ascii="宋体" w:hAnsi="宋体" w:eastAsia="宋体" w:cs="宋体"/>
                <w:kern w:val="0"/>
                <w:sz w:val="24"/>
                <w:szCs w:val="24"/>
              </w:rPr>
            </w:pPr>
            <w:r>
              <w:rPr>
                <w:rFonts w:hint="eastAsia" w:ascii="宋体" w:hAnsi="宋体" w:eastAsia="宋体" w:cs="宋体"/>
                <w:kern w:val="0"/>
                <w:sz w:val="24"/>
                <w:szCs w:val="24"/>
              </w:rPr>
              <w:t>4</w:t>
            </w:r>
          </w:p>
        </w:tc>
        <w:tc>
          <w:tcPr>
            <w:tcW w:w="5950" w:type="dxa"/>
            <w:tcBorders>
              <w:top w:val="nil"/>
              <w:left w:val="nil"/>
              <w:bottom w:val="single" w:color="auto" w:sz="4" w:space="0"/>
              <w:right w:val="single" w:color="auto" w:sz="4" w:space="0"/>
            </w:tcBorders>
            <w:vAlign w:val="center"/>
          </w:tcPr>
          <w:p>
            <w:pPr>
              <w:keepNext w:val="0"/>
              <w:keepLines w:val="0"/>
              <w:widowControl/>
              <w:suppressLineNumbers w:val="0"/>
              <w:jc w:val="center"/>
              <w:textAlignment w:val="center"/>
              <w:rPr>
                <w:rFonts w:hint="eastAsia" w:ascii="宋体" w:hAnsi="宋体" w:eastAsia="宋体" w:cs="宋体"/>
                <w:color w:val="000000"/>
                <w:sz w:val="24"/>
                <w:szCs w:val="24"/>
              </w:rPr>
            </w:pPr>
            <w:r>
              <w:rPr>
                <w:rFonts w:hint="eastAsia" w:ascii="宋体" w:hAnsi="宋体" w:eastAsia="宋体" w:cs="宋体"/>
                <w:i w:val="0"/>
                <w:iCs w:val="0"/>
                <w:color w:val="000000"/>
                <w:kern w:val="0"/>
                <w:sz w:val="24"/>
                <w:szCs w:val="24"/>
                <w:u w:val="none"/>
                <w:lang w:val="en-US" w:eastAsia="zh-CN" w:bidi="ar"/>
              </w:rPr>
              <w:t>贵州五冶建筑设计有限责任公司</w:t>
            </w:r>
          </w:p>
        </w:tc>
        <w:tc>
          <w:tcPr>
            <w:tcW w:w="2120" w:type="dxa"/>
            <w:tcBorders>
              <w:top w:val="nil"/>
              <w:left w:val="single" w:color="auto" w:sz="4" w:space="0"/>
              <w:bottom w:val="single" w:color="auto" w:sz="4" w:space="0"/>
              <w:right w:val="single" w:color="auto" w:sz="4" w:space="0"/>
            </w:tcBorders>
            <w:vAlign w:val="center"/>
          </w:tcPr>
          <w:p>
            <w:pPr>
              <w:jc w:val="center"/>
              <w:rPr>
                <w:rFonts w:hint="eastAsia" w:ascii="宋体" w:hAnsi="宋体" w:eastAsia="宋体" w:cs="宋体"/>
                <w:color w:val="000000"/>
                <w:sz w:val="24"/>
                <w:szCs w:val="24"/>
              </w:rPr>
            </w:pPr>
            <w:r>
              <w:rPr>
                <w:rFonts w:hint="eastAsia" w:ascii="宋体" w:hAnsi="宋体" w:eastAsia="宋体" w:cs="宋体"/>
                <w:color w:val="000000"/>
                <w:sz w:val="24"/>
                <w:szCs w:val="24"/>
              </w:rPr>
              <w:t>备选单位</w:t>
            </w:r>
          </w:p>
        </w:tc>
      </w:tr>
      <w:tr>
        <w:tblPrEx>
          <w:tblCellMar>
            <w:top w:w="0" w:type="dxa"/>
            <w:left w:w="108" w:type="dxa"/>
            <w:bottom w:w="0" w:type="dxa"/>
            <w:right w:w="108" w:type="dxa"/>
          </w:tblCellMar>
        </w:tblPrEx>
        <w:trPr>
          <w:trHeight w:val="482" w:hRule="atLeast"/>
          <w:jc w:val="center"/>
        </w:trPr>
        <w:tc>
          <w:tcPr>
            <w:tcW w:w="1038" w:type="dxa"/>
            <w:tcBorders>
              <w:top w:val="nil"/>
              <w:left w:val="single" w:color="auto" w:sz="4" w:space="0"/>
              <w:bottom w:val="single" w:color="auto" w:sz="4" w:space="0"/>
              <w:right w:val="single" w:color="auto" w:sz="4" w:space="0"/>
            </w:tcBorders>
            <w:vAlign w:val="center"/>
          </w:tcPr>
          <w:p>
            <w:pPr>
              <w:widowControl/>
              <w:jc w:val="center"/>
              <w:rPr>
                <w:rFonts w:hint="eastAsia" w:ascii="宋体" w:hAnsi="宋体" w:eastAsia="宋体" w:cs="宋体"/>
                <w:kern w:val="0"/>
                <w:sz w:val="24"/>
                <w:szCs w:val="24"/>
              </w:rPr>
            </w:pPr>
            <w:r>
              <w:rPr>
                <w:rFonts w:hint="eastAsia" w:ascii="宋体" w:hAnsi="宋体" w:eastAsia="宋体" w:cs="宋体"/>
                <w:kern w:val="0"/>
                <w:sz w:val="24"/>
                <w:szCs w:val="24"/>
              </w:rPr>
              <w:t>5</w:t>
            </w:r>
          </w:p>
        </w:tc>
        <w:tc>
          <w:tcPr>
            <w:tcW w:w="5950" w:type="dxa"/>
            <w:tcBorders>
              <w:top w:val="nil"/>
              <w:left w:val="nil"/>
              <w:bottom w:val="single" w:color="auto" w:sz="4" w:space="0"/>
              <w:right w:val="single" w:color="auto" w:sz="4" w:space="0"/>
            </w:tcBorders>
            <w:vAlign w:val="center"/>
          </w:tcPr>
          <w:p>
            <w:pPr>
              <w:keepNext w:val="0"/>
              <w:keepLines w:val="0"/>
              <w:widowControl/>
              <w:suppressLineNumbers w:val="0"/>
              <w:jc w:val="center"/>
              <w:textAlignment w:val="center"/>
              <w:rPr>
                <w:rFonts w:hint="eastAsia" w:ascii="宋体" w:hAnsi="宋体" w:eastAsia="宋体" w:cs="宋体"/>
                <w:color w:val="000000"/>
                <w:sz w:val="24"/>
                <w:szCs w:val="24"/>
              </w:rPr>
            </w:pPr>
            <w:r>
              <w:rPr>
                <w:rFonts w:hint="eastAsia" w:ascii="宋体" w:hAnsi="宋体" w:eastAsia="宋体" w:cs="宋体"/>
                <w:i w:val="0"/>
                <w:iCs w:val="0"/>
                <w:color w:val="000000"/>
                <w:kern w:val="0"/>
                <w:sz w:val="24"/>
                <w:szCs w:val="24"/>
                <w:u w:val="none"/>
                <w:lang w:val="en-US" w:eastAsia="zh-CN" w:bidi="ar"/>
              </w:rPr>
              <w:t>广东君兆建设集团有限公司</w:t>
            </w:r>
          </w:p>
        </w:tc>
        <w:tc>
          <w:tcPr>
            <w:tcW w:w="2120" w:type="dxa"/>
            <w:tcBorders>
              <w:top w:val="nil"/>
              <w:left w:val="single" w:color="auto" w:sz="4" w:space="0"/>
              <w:bottom w:val="single" w:color="auto" w:sz="4" w:space="0"/>
              <w:right w:val="single" w:color="auto" w:sz="4" w:space="0"/>
            </w:tcBorders>
            <w:vAlign w:val="center"/>
          </w:tcPr>
          <w:p>
            <w:pPr>
              <w:jc w:val="center"/>
              <w:rPr>
                <w:rFonts w:hint="eastAsia" w:ascii="宋体" w:hAnsi="宋体" w:eastAsia="宋体" w:cs="宋体"/>
                <w:color w:val="000000"/>
                <w:sz w:val="24"/>
                <w:szCs w:val="24"/>
              </w:rPr>
            </w:pPr>
            <w:r>
              <w:rPr>
                <w:rFonts w:hint="eastAsia" w:ascii="宋体" w:hAnsi="宋体" w:eastAsia="宋体" w:cs="宋体"/>
                <w:color w:val="000000"/>
                <w:sz w:val="24"/>
                <w:szCs w:val="24"/>
              </w:rPr>
              <w:t>备选单位</w:t>
            </w:r>
          </w:p>
        </w:tc>
      </w:tr>
    </w:tbl>
    <w:p>
      <w:pPr>
        <w:keepNext w:val="0"/>
        <w:keepLines w:val="0"/>
        <w:pageBreakBefore w:val="0"/>
        <w:widowControl/>
        <w:kinsoku/>
        <w:wordWrap/>
        <w:overflowPunct/>
        <w:topLinePunct w:val="0"/>
        <w:autoSpaceDE/>
        <w:autoSpaceDN/>
        <w:bidi w:val="0"/>
        <w:adjustRightInd/>
        <w:snapToGrid/>
        <w:spacing w:line="360" w:lineRule="auto"/>
        <w:ind w:firstLine="482"/>
        <w:jc w:val="left"/>
        <w:textAlignment w:val="auto"/>
        <w:rPr>
          <w:rFonts w:hint="eastAsia" w:ascii="宋体" w:hAnsi="宋体" w:eastAsia="宋体" w:cs="宋体"/>
          <w:color w:val="000000" w:themeColor="text1"/>
          <w:kern w:val="0"/>
          <w:sz w:val="24"/>
          <w:szCs w:val="24"/>
          <w:lang w:val="en-US" w:eastAsia="zh-CN"/>
          <w14:textFill>
            <w14:solidFill>
              <w14:schemeClr w14:val="tx1"/>
            </w14:solidFill>
          </w14:textFill>
        </w:rPr>
      </w:pPr>
    </w:p>
    <w:p>
      <w:pPr>
        <w:rPr>
          <w:rFonts w:hint="eastAsia" w:ascii="宋体" w:hAnsi="宋体" w:eastAsia="宋体" w:cs="宋体"/>
          <w:sz w:val="24"/>
          <w:szCs w:val="24"/>
        </w:rPr>
      </w:pPr>
    </w:p>
    <w:sectPr>
      <w:pgSz w:w="11906" w:h="16838"/>
      <w:pgMar w:top="1417" w:right="1417" w:bottom="1417" w:left="1417" w:header="851" w:footer="992" w:gutter="0"/>
      <w:cols w:space="0" w:num="1"/>
      <w:rtlGutter w:val="0"/>
      <w:docGrid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EFF" w:usb1="C000785B"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60"/>
  <w:embedSystemFonts/>
  <w:bordersDoNotSurroundHeader w:val="0"/>
  <w:bordersDoNotSurroundFooter w:val="0"/>
  <w:documentProtection w:enforcement="0"/>
  <w:defaultTabStop w:val="420"/>
  <w:drawingGridHorizontalSpacing w:val="21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4CAA404B"/>
    <w:rsid w:val="0D8F5E7C"/>
    <w:rsid w:val="1C6075B7"/>
    <w:rsid w:val="4C0E2753"/>
    <w:rsid w:val="4CAA404B"/>
    <w:rsid w:val="52754805"/>
    <w:rsid w:val="5CCF3AD4"/>
    <w:rsid w:val="5EBD598A"/>
    <w:rsid w:val="69D868B9"/>
    <w:rsid w:val="75F10DD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3">
    <w:name w:val="Default Paragraph Font"/>
    <w:semiHidden/>
    <w:qFormat/>
    <w:uiPriority w:val="0"/>
  </w:style>
  <w:style w:type="table" w:default="1" w:styleId="2">
    <w:name w:val="Normal Tabl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1</TotalTime>
  <ScaleCrop>false</ScaleCrop>
  <LinksUpToDate>false</LinksUpToDate>
  <CharactersWithSpaces>0</CharactersWithSpaces>
  <Application>WPS Office_11.1.0.10700_F1E327BC-269C-435d-A152-05C5408002CA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2020-04-27T07:54:00Z</dcterms:created>
  <dc:creator>ABC</dc:creator>
  <cp:lastModifiedBy>翁侦华</cp:lastModifiedBy>
  <dcterms:modified xsi:type="dcterms:W3CDTF">2021-08-09T04:04:12Z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2052-11.1.0.10700</vt:lpwstr>
  </property>
  <property fmtid="{D5CDD505-2E9C-101B-9397-08002B2CF9AE}" pid="3" name="ICV">
    <vt:lpwstr>1A6E841628174E7180BE748CA2A74A25</vt:lpwstr>
  </property>
</Properties>
</file>