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4"/>
          <w:szCs w:val="24"/>
          <w:u w:val="none"/>
          <w:shd w:val="clear" w:color="auto" w:fill="FFFFFF"/>
          <w:lang w:val="en-US" w:eastAsia="zh-CN" w:bidi="ar"/>
        </w:rPr>
      </w:pPr>
      <w:bookmarkStart w:id="4" w:name="_GoBack"/>
      <w:bookmarkEnd w:id="4"/>
      <w:bookmarkStart w:id="0" w:name="_Toc23199"/>
      <w:bookmarkStart w:id="1" w:name="_Toc455754605"/>
      <w:bookmarkStart w:id="2" w:name="_Toc274896624"/>
      <w:bookmarkStart w:id="3" w:name="_Toc274896490"/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4"/>
          <w:szCs w:val="24"/>
          <w:u w:val="none"/>
          <w:shd w:val="clear" w:color="auto" w:fill="FFFFFF"/>
          <w:lang w:val="en-US" w:eastAsia="zh-CN" w:bidi="ar"/>
        </w:rPr>
        <w:t>附件</w:t>
      </w:r>
    </w:p>
    <w:p>
      <w:pPr>
        <w:pStyle w:val="9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/>
        <w:jc w:val="center"/>
        <w:textAlignment w:val="auto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8"/>
          <w:szCs w:val="28"/>
          <w:u w:val="none"/>
        </w:rPr>
      </w:pPr>
      <w:r>
        <w:rPr>
          <w:rFonts w:hint="eastAsia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t>磋商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t>文件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u w:val="none"/>
        </w:rPr>
        <w:t>获取</w:t>
      </w:r>
      <w:r>
        <w:rPr>
          <w:rFonts w:hint="eastAsia" w:ascii="宋体" w:hAnsi="宋体" w:eastAsia="宋体" w:cs="宋体"/>
          <w:b/>
          <w:bCs/>
          <w:i w:val="0"/>
          <w:caps w:val="0"/>
          <w:color w:val="auto"/>
          <w:spacing w:val="0"/>
          <w:kern w:val="0"/>
          <w:sz w:val="28"/>
          <w:szCs w:val="28"/>
          <w:u w:val="none"/>
          <w:shd w:val="clear" w:color="auto" w:fill="FFFFFF"/>
          <w:lang w:val="en-US" w:eastAsia="zh-CN" w:bidi="ar"/>
        </w:rPr>
        <w:t>登记表</w:t>
      </w:r>
    </w:p>
    <w:tbl>
      <w:tblPr>
        <w:tblStyle w:val="10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5"/>
        <w:gridCol w:w="1779"/>
        <w:gridCol w:w="951"/>
        <w:gridCol w:w="1670"/>
        <w:gridCol w:w="1575"/>
        <w:gridCol w:w="160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项目名称</w:t>
            </w:r>
          </w:p>
        </w:tc>
        <w:tc>
          <w:tcPr>
            <w:tcW w:w="7583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128" w:right="0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购买文件日期</w:t>
            </w:r>
          </w:p>
        </w:tc>
        <w:tc>
          <w:tcPr>
            <w:tcW w:w="7583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0" w:lineRule="atLeast"/>
              <w:ind w:left="128" w:right="0"/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投标人资料</w:t>
            </w:r>
          </w:p>
        </w:tc>
        <w:tc>
          <w:tcPr>
            <w:tcW w:w="177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eastAsia="宋体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购买文件单位名称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/>
              </w:rPr>
              <w:t>公章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2621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auto"/>
                <w:spacing w:val="0"/>
                <w:kern w:val="0"/>
                <w:sz w:val="24"/>
                <w:szCs w:val="24"/>
                <w:u w:val="none"/>
                <w:shd w:val="clear" w:color="auto" w:fill="FFFFFF"/>
                <w:lang w:val="en-US" w:eastAsia="zh-CN" w:bidi="ar"/>
              </w:rPr>
              <w:t>文件工本费</w:t>
            </w:r>
          </w:p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（元/套）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地址</w:t>
            </w:r>
          </w:p>
        </w:tc>
        <w:tc>
          <w:tcPr>
            <w:tcW w:w="2621" w:type="dxa"/>
            <w:gridSpan w:val="2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邮编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vMerge w:val="restart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购标书人</w:t>
            </w:r>
          </w:p>
        </w:tc>
        <w:tc>
          <w:tcPr>
            <w:tcW w:w="95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姓名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电话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传真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手机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79" w:type="dxa"/>
            <w:vMerge w:val="continue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951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670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57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  <w:tc>
          <w:tcPr>
            <w:tcW w:w="1608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705" w:type="dxa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备注</w:t>
            </w:r>
          </w:p>
        </w:tc>
        <w:tc>
          <w:tcPr>
            <w:tcW w:w="7583" w:type="dxa"/>
            <w:gridSpan w:val="5"/>
            <w:tcBorders>
              <w:tl2br w:val="nil"/>
              <w:tr2bl w:val="nil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pStyle w:val="9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rPr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</w:rPr>
              <w:t> 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p>
      <w:pPr>
        <w:pStyle w:val="2"/>
        <w:rPr>
          <w:rFonts w:hint="eastAsia" w:ascii="宋体" w:hAnsi="宋体" w:eastAsia="宋体" w:cs="宋体"/>
          <w:color w:val="auto"/>
          <w:sz w:val="44"/>
          <w:szCs w:val="44"/>
          <w:highlight w:val="none"/>
        </w:rPr>
      </w:pPr>
    </w:p>
    <w:bookmarkEnd w:id="0"/>
    <w:bookmarkEnd w:id="1"/>
    <w:bookmarkEnd w:id="2"/>
    <w:bookmarkEnd w:id="3"/>
    <w:p/>
    <w:sectPr>
      <w:footerReference r:id="rId3" w:type="default"/>
      <w:pgSz w:w="11906" w:h="16838"/>
      <w:pgMar w:top="1417" w:right="1417" w:bottom="1417" w:left="1417" w:header="851" w:footer="992" w:gutter="0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210"/>
  <w:drawingGridVerticalSpacing w:val="156"/>
  <w:displayHorizontalDrawingGridEvery w:val="1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iNjQ4NTAzZGRjOGJjNmIzNGU2YTMxNjE5Y2M0ZWQifQ=="/>
  </w:docVars>
  <w:rsids>
    <w:rsidRoot w:val="1D5853AE"/>
    <w:rsid w:val="008253E4"/>
    <w:rsid w:val="0CDD0FA5"/>
    <w:rsid w:val="1D5853AE"/>
    <w:rsid w:val="2B4D50F0"/>
    <w:rsid w:val="323E5792"/>
    <w:rsid w:val="43AB0D7A"/>
    <w:rsid w:val="58873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9" w:semiHidden="0" w:name="heading 3"/>
    <w:lsdException w:qFormat="1" w:uiPriority="0" w:name="heading 4"/>
    <w:lsdException w:qFormat="1" w:unhideWhenUsed="0" w:uiPriority="1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spacing w:after="120"/>
      <w:ind w:left="420" w:leftChars="200" w:firstLine="420" w:firstLineChars="200"/>
    </w:pPr>
    <w:rPr>
      <w:rFonts w:ascii="Times New Roman" w:eastAsia="宋体"/>
      <w:kern w:val="2"/>
      <w:sz w:val="21"/>
      <w:szCs w:val="24"/>
    </w:rPr>
  </w:style>
  <w:style w:type="paragraph" w:styleId="3">
    <w:name w:val="Body Text Indent"/>
    <w:basedOn w:val="1"/>
    <w:next w:val="4"/>
    <w:qFormat/>
    <w:uiPriority w:val="0"/>
    <w:pPr>
      <w:ind w:firstLine="830" w:firstLineChars="352"/>
    </w:pPr>
    <w:rPr>
      <w:rFonts w:ascii="仿宋_GB2312" w:eastAsia="仿宋_GB2312"/>
      <w:kern w:val="0"/>
      <w:sz w:val="32"/>
      <w:szCs w:val="20"/>
    </w:rPr>
  </w:style>
  <w:style w:type="paragraph" w:customStyle="1" w:styleId="4">
    <w:name w:val="样式 正文文字缩进 + 小四 首行缩进:  2 字符"/>
    <w:basedOn w:val="1"/>
    <w:qFormat/>
    <w:uiPriority w:val="0"/>
    <w:pPr>
      <w:spacing w:line="600" w:lineRule="exact"/>
      <w:ind w:firstLine="0" w:firstLineChars="0"/>
      <w:jc w:val="center"/>
    </w:pPr>
    <w:rPr>
      <w:rFonts w:ascii="宋体" w:hAnsi="Times New Roman" w:cs="Times New Roman"/>
      <w:b/>
      <w:u w:val="double"/>
    </w:rPr>
  </w:style>
  <w:style w:type="paragraph" w:styleId="6">
    <w:name w:val="Normal Indent"/>
    <w:basedOn w:val="1"/>
    <w:qFormat/>
    <w:uiPriority w:val="0"/>
    <w:pPr>
      <w:ind w:firstLine="420"/>
    </w:pPr>
    <w:rPr>
      <w:kern w:val="0"/>
      <w:sz w:val="20"/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1941</Words>
  <Characters>2097</Characters>
  <DocSecurity>0</DocSecurity>
  <Lines>0</Lines>
  <Paragraphs>0</Paragraphs>
  <ScaleCrop>false</ScaleCrop>
  <LinksUpToDate>false</LinksUpToDate>
  <CharactersWithSpaces>2123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2023-04-25T03:01:00Z</dcterms:created>
  <dcterms:modified xsi:type="dcterms:W3CDTF">2023-05-06T09:24:18Z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AF47CB637552463C8F67AEA997E4AD56_13</vt:lpwstr>
  </property>
</Properties>
</file>